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76C66" w14:textId="701B1A52" w:rsidR="00955F3E" w:rsidRPr="00C46D8B" w:rsidRDefault="002B78A9" w:rsidP="00A4562D">
      <w:pPr>
        <w:pStyle w:val="Textoindependiente"/>
        <w:rPr>
          <w:sz w:val="14"/>
          <w:szCs w:val="14"/>
          <w:lang w:val="es-ES"/>
        </w:rPr>
      </w:pPr>
      <w:r>
        <w:rPr>
          <w:noProof/>
          <w:lang w:val="es-ES" w:eastAsia="es-ES"/>
        </w:rPr>
        <w:drawing>
          <wp:anchor distT="0" distB="0" distL="114300" distR="114300" simplePos="0" relativeHeight="503312080" behindDoc="1" locked="0" layoutInCell="1" allowOverlap="1" wp14:anchorId="2921212B" wp14:editId="38096ECA">
            <wp:simplePos x="0" y="0"/>
            <wp:positionH relativeFrom="column">
              <wp:posOffset>29403</wp:posOffset>
            </wp:positionH>
            <wp:positionV relativeFrom="paragraph">
              <wp:posOffset>-491767</wp:posOffset>
            </wp:positionV>
            <wp:extent cx="1151718" cy="412971"/>
            <wp:effectExtent l="0" t="0" r="0" b="6350"/>
            <wp:wrapNone/>
            <wp:docPr id="6" name="Imagen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003" cy="4292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19C8" w:rsidRPr="00C46D8B">
        <w:rPr>
          <w:noProof/>
          <w:sz w:val="14"/>
          <w:szCs w:val="14"/>
          <w:lang w:val="es-ES" w:eastAsia="es-ES"/>
        </w:rPr>
        <mc:AlternateContent>
          <mc:Choice Requires="wpg">
            <w:drawing>
              <wp:anchor distT="0" distB="0" distL="114300" distR="114300" simplePos="0" relativeHeight="503300816" behindDoc="1" locked="0" layoutInCell="1" allowOverlap="1" wp14:anchorId="1377C8E3" wp14:editId="5A6F651E">
                <wp:simplePos x="0" y="0"/>
                <wp:positionH relativeFrom="page">
                  <wp:posOffset>495300</wp:posOffset>
                </wp:positionH>
                <wp:positionV relativeFrom="paragraph">
                  <wp:posOffset>-574675</wp:posOffset>
                </wp:positionV>
                <wp:extent cx="6545580" cy="3731973"/>
                <wp:effectExtent l="0" t="0" r="26670" b="20955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45580" cy="3731973"/>
                          <a:chOff x="776" y="-7385"/>
                          <a:chExt cx="10308" cy="6356"/>
                        </a:xfrm>
                      </wpg:grpSpPr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209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92" y="-4873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726" y="-5024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726" y="-5024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612" y="-4952"/>
                            <a:ext cx="3620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C9DC23" w14:textId="77777777"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237" y="-7280"/>
                            <a:ext cx="5961" cy="688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E147C5" w14:textId="2D697893" w:rsidR="00955F3E" w:rsidRPr="002E4130" w:rsidRDefault="00CC5A59" w:rsidP="00A4562D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color w:val="FF0000"/>
                                  <w:sz w:val="16"/>
                                  <w:lang w:val="es-ES"/>
                                </w:rPr>
                              </w:pPr>
                              <w:r w:rsidRPr="008C340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SOLICITUD DE </w:t>
                              </w:r>
                              <w:r w:rsid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AYUDAS</w:t>
                              </w:r>
                              <w:r w:rsidR="00A4562D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 w:rsidR="000E4D3C" w:rsidRP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DEPORTISTAS ARAGONESES DE ALTO RENDIMIENTO Y SUS ENTRENADOR</w:t>
                              </w:r>
                              <w:r w:rsid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ES/</w:t>
                              </w:r>
                              <w:r w:rsidR="000E4D3C" w:rsidRP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AS.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2154" y="-6389"/>
                            <a:ext cx="8072" cy="84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F508CF" w14:textId="4A9386A1" w:rsidR="00955F3E" w:rsidRPr="00F83464" w:rsidRDefault="00A4562D" w:rsidP="00F83464">
                              <w:pPr>
                                <w:spacing w:before="76"/>
                                <w:jc w:val="center"/>
                                <w:rPr>
                                  <w:b/>
                                  <w:color w:val="1F487C"/>
                                  <w:sz w:val="18"/>
                                </w:rPr>
                              </w:pPr>
                              <w:r w:rsidRPr="00F83464">
                                <w:rPr>
                                  <w:b/>
                                  <w:color w:val="1F487C"/>
                                  <w:sz w:val="18"/>
                                </w:rPr>
                                <w:t xml:space="preserve">ANEXO </w:t>
                              </w:r>
                              <w:proofErr w:type="spellStart"/>
                              <w:r w:rsidRPr="00F83464">
                                <w:rPr>
                                  <w:b/>
                                  <w:color w:val="1F487C"/>
                                  <w:sz w:val="18"/>
                                </w:rPr>
                                <w:t>I</w:t>
                              </w:r>
                              <w:r w:rsidR="00B24399">
                                <w:rPr>
                                  <w:b/>
                                  <w:color w:val="1F487C"/>
                                  <w:sz w:val="18"/>
                                </w:rPr>
                                <w:t>I</w:t>
                              </w:r>
                              <w:r w:rsidR="00B0372A">
                                <w:rPr>
                                  <w:b/>
                                  <w:color w:val="1F487C"/>
                                  <w:sz w:val="18"/>
                                </w:rPr>
                                <w:t>.b</w:t>
                              </w:r>
                              <w:proofErr w:type="spellEnd"/>
                            </w:p>
                            <w:p w14:paraId="04122B6B" w14:textId="1C2F46D8" w:rsidR="00AC6BD5" w:rsidRPr="00F83464" w:rsidRDefault="00AC6BD5" w:rsidP="004425EE">
                              <w:pPr>
                                <w:ind w:left="851" w:right="822"/>
                                <w:jc w:val="center"/>
                                <w:rPr>
                                  <w:b/>
                                  <w:sz w:val="18"/>
                                  <w:szCs w:val="16"/>
                                </w:rPr>
                              </w:pPr>
                              <w:proofErr w:type="spellStart"/>
                              <w:proofErr w:type="gramStart"/>
                              <w:r w:rsidRPr="00F83464">
                                <w:rPr>
                                  <w:b/>
                                  <w:sz w:val="18"/>
                                  <w:szCs w:val="16"/>
                                </w:rPr>
                                <w:t>Solicitud</w:t>
                              </w:r>
                              <w:proofErr w:type="spellEnd"/>
                              <w:r w:rsidRPr="00F83464"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r w:rsidR="00787A4C"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F83464">
                                <w:rPr>
                                  <w:b/>
                                  <w:sz w:val="18"/>
                                  <w:szCs w:val="16"/>
                                </w:rPr>
                                <w:t>Ayuda</w:t>
                              </w:r>
                              <w:proofErr w:type="spellEnd"/>
                              <w:proofErr w:type="gramEnd"/>
                              <w:r w:rsidRPr="00F83464"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para la/el </w:t>
                              </w:r>
                              <w:r w:rsidR="00286DE0">
                                <w:rPr>
                                  <w:b/>
                                  <w:sz w:val="18"/>
                                  <w:szCs w:val="16"/>
                                </w:rPr>
                                <w:t>ENTRENADOR/A</w:t>
                              </w:r>
                              <w:r w:rsidRPr="00F83464"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r w:rsidRPr="00021C09"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y </w:t>
                              </w:r>
                              <w:proofErr w:type="spellStart"/>
                              <w:r w:rsidRPr="00021C09">
                                <w:rPr>
                                  <w:b/>
                                  <w:sz w:val="18"/>
                                  <w:szCs w:val="16"/>
                                </w:rPr>
                                <w:t>Declaración</w:t>
                              </w:r>
                              <w:proofErr w:type="spellEnd"/>
                              <w:r w:rsidRPr="00021C09"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021C09">
                                <w:rPr>
                                  <w:b/>
                                  <w:sz w:val="18"/>
                                  <w:szCs w:val="16"/>
                                </w:rPr>
                                <w:t>Responsable</w:t>
                              </w:r>
                              <w:proofErr w:type="spellEnd"/>
                            </w:p>
                            <w:p w14:paraId="69F5B04E" w14:textId="77777777" w:rsidR="00AC6BD5" w:rsidRPr="008C340C" w:rsidRDefault="00AC6BD5" w:rsidP="00A4562D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77C8E3" id="Group 123" o:spid="_x0000_s1026" style="position:absolute;margin-left:39pt;margin-top:-45.25pt;width:515.4pt;height:293.85pt;z-index:-15664;mso-position-horizontal-relative:page" coordorigin="776,-7385" coordsize="10308,6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">
                <v:rect id="Rectangle 139" o:spid="_x0000_s1027" style="position:absolute;left:776;top:-7385;width:10292;height:2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rect id="Rectangle 133" o:spid="_x0000_s1028" style="position:absolute;left:792;top:-4873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    <v:rect id="Rectangle 132" o:spid="_x0000_s1029" style="position:absolute;left:3726;top:-5024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" fillcolor="#1f487c" stroked="f"/>
                <v:rect id="Rectangle 131" o:spid="_x0000_s1030" style="position:absolute;left:3726;top:-5024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1" type="#_x0000_t202" style="position:absolute;left:4612;top:-4952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31C9DC23" w14:textId="77777777"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2" type="#_x0000_t202" style="position:absolute;left:3237;top:-7280;width:596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    <v:textbox inset="0,0,0,0">
                    <w:txbxContent>
                      <w:p w14:paraId="60E147C5" w14:textId="2D697893" w:rsidR="00955F3E" w:rsidRPr="002E4130" w:rsidRDefault="00CC5A59" w:rsidP="00A4562D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color w:val="FF0000"/>
                            <w:sz w:val="16"/>
                            <w:lang w:val="es-ES"/>
                          </w:rPr>
                        </w:pPr>
                        <w:r w:rsidRPr="008C340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SOLICITUD DE </w:t>
                        </w:r>
                        <w:r w:rsid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AYUDAS</w:t>
                        </w:r>
                        <w:r w:rsidR="00A4562D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 w:rsidR="000E4D3C" w:rsidRP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DEPORTISTAS ARAGONESES DE ALTO RENDIMIENTO Y SUS ENTRENADOR</w:t>
                        </w:r>
                        <w:r w:rsid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ES/</w:t>
                        </w:r>
                        <w:r w:rsidR="000E4D3C" w:rsidRP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AS.</w:t>
                        </w:r>
                      </w:p>
                    </w:txbxContent>
                  </v:textbox>
                </v:shape>
                <v:shape id="Text Box 128" o:spid="_x0000_s1033" type="#_x0000_t202" style="position:absolute;left:2154;top:-6389;width:8072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    <v:textbox inset="0,0,0,0">
                    <w:txbxContent>
                      <w:p w14:paraId="1EF508CF" w14:textId="4A9386A1" w:rsidR="00955F3E" w:rsidRPr="00F83464" w:rsidRDefault="00A4562D" w:rsidP="00F83464">
                        <w:pPr>
                          <w:spacing w:before="76"/>
                          <w:jc w:val="center"/>
                          <w:rPr>
                            <w:b/>
                            <w:color w:val="1F487C"/>
                            <w:sz w:val="18"/>
                          </w:rPr>
                        </w:pPr>
                        <w:r w:rsidRPr="00F83464">
                          <w:rPr>
                            <w:b/>
                            <w:color w:val="1F487C"/>
                            <w:sz w:val="18"/>
                          </w:rPr>
                          <w:t>ANEXO I</w:t>
                        </w:r>
                        <w:r w:rsidR="00B24399">
                          <w:rPr>
                            <w:b/>
                            <w:color w:val="1F487C"/>
                            <w:sz w:val="18"/>
                          </w:rPr>
                          <w:t>I</w:t>
                        </w:r>
                        <w:r w:rsidR="00B0372A">
                          <w:rPr>
                            <w:b/>
                            <w:color w:val="1F487C"/>
                            <w:sz w:val="18"/>
                          </w:rPr>
                          <w:t>.b</w:t>
                        </w:r>
                        <w:bookmarkStart w:id="1" w:name="_GoBack"/>
                        <w:bookmarkEnd w:id="1"/>
                      </w:p>
                      <w:p w14:paraId="04122B6B" w14:textId="1C2F46D8" w:rsidR="00AC6BD5" w:rsidRPr="00F83464" w:rsidRDefault="00AC6BD5" w:rsidP="004425EE">
                        <w:pPr>
                          <w:ind w:left="851" w:right="822"/>
                          <w:jc w:val="center"/>
                          <w:rPr>
                            <w:b/>
                            <w:sz w:val="18"/>
                            <w:szCs w:val="16"/>
                          </w:rPr>
                        </w:pPr>
                        <w:r w:rsidRPr="00F83464">
                          <w:rPr>
                            <w:b/>
                            <w:sz w:val="18"/>
                            <w:szCs w:val="16"/>
                          </w:rPr>
                          <w:t xml:space="preserve">Solicitud </w:t>
                        </w:r>
                        <w:r w:rsidR="00787A4C">
                          <w:rPr>
                            <w:b/>
                            <w:sz w:val="18"/>
                            <w:szCs w:val="16"/>
                          </w:rPr>
                          <w:t xml:space="preserve"> </w:t>
                        </w:r>
                        <w:r w:rsidRPr="00F83464">
                          <w:rPr>
                            <w:b/>
                            <w:sz w:val="18"/>
                            <w:szCs w:val="16"/>
                          </w:rPr>
                          <w:t xml:space="preserve">Ayuda para la/el </w:t>
                        </w:r>
                        <w:r w:rsidR="00286DE0">
                          <w:rPr>
                            <w:b/>
                            <w:sz w:val="18"/>
                            <w:szCs w:val="16"/>
                          </w:rPr>
                          <w:t>ENTRENADOR/A</w:t>
                        </w:r>
                        <w:r w:rsidRPr="00F83464">
                          <w:rPr>
                            <w:b/>
                            <w:sz w:val="18"/>
                            <w:szCs w:val="16"/>
                          </w:rPr>
                          <w:t xml:space="preserve"> </w:t>
                        </w:r>
                        <w:r w:rsidRPr="00021C09">
                          <w:rPr>
                            <w:b/>
                            <w:sz w:val="18"/>
                            <w:szCs w:val="16"/>
                          </w:rPr>
                          <w:t>y Declaración Responsable</w:t>
                        </w:r>
                      </w:p>
                      <w:p w14:paraId="69F5B04E" w14:textId="77777777" w:rsidR="00AC6BD5" w:rsidRPr="008C340C" w:rsidRDefault="00AC6BD5" w:rsidP="00A4562D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21D681D0" w14:textId="69DCD3DC" w:rsidR="00955F3E" w:rsidRPr="00C46D8B" w:rsidRDefault="00853A92" w:rsidP="00853A92">
      <w:pPr>
        <w:pStyle w:val="Textoindependiente"/>
        <w:tabs>
          <w:tab w:val="left" w:pos="1513"/>
        </w:tabs>
        <w:rPr>
          <w:sz w:val="14"/>
          <w:szCs w:val="14"/>
          <w:lang w:val="es-ES"/>
        </w:rPr>
      </w:pPr>
      <w:r w:rsidRPr="00C46D8B">
        <w:rPr>
          <w:sz w:val="14"/>
          <w:szCs w:val="14"/>
          <w:lang w:val="es-ES"/>
        </w:rPr>
        <w:tab/>
      </w:r>
    </w:p>
    <w:p w14:paraId="3D3ECCAC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2D3EC099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5B6F6674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5BBA44CF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13EE9CC8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4401677E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04EC2784" w14:textId="77777777" w:rsidR="00955F3E" w:rsidRPr="00C46D8B" w:rsidRDefault="00955F3E" w:rsidP="00561F35">
      <w:pPr>
        <w:pStyle w:val="Textoindependiente"/>
        <w:jc w:val="center"/>
        <w:rPr>
          <w:sz w:val="14"/>
          <w:szCs w:val="14"/>
          <w:lang w:val="es-ES"/>
        </w:rPr>
      </w:pPr>
    </w:p>
    <w:p w14:paraId="72B4A527" w14:textId="7569E060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1730BDD6" w14:textId="45394C3C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tbl>
      <w:tblPr>
        <w:tblStyle w:val="TableNormal"/>
        <w:tblpPr w:leftFromText="141" w:rightFromText="141" w:vertAnchor="text" w:horzAnchor="margin" w:tblpY="61"/>
        <w:tblW w:w="99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7138"/>
      </w:tblGrid>
      <w:tr w:rsidR="00F93A93" w:rsidRPr="00C46D8B" w14:paraId="3F4B1284" w14:textId="77777777" w:rsidTr="00F93A93">
        <w:trPr>
          <w:trHeight w:val="473"/>
        </w:trPr>
        <w:tc>
          <w:tcPr>
            <w:tcW w:w="2806" w:type="dxa"/>
            <w:vAlign w:val="center"/>
          </w:tcPr>
          <w:p w14:paraId="770B23CC" w14:textId="77777777" w:rsidR="00F93A93" w:rsidRPr="00E67AA2" w:rsidRDefault="00F93A93" w:rsidP="00DD61CC">
            <w:pPr>
              <w:pStyle w:val="TableParagraph"/>
              <w:spacing w:before="145"/>
              <w:ind w:right="98"/>
              <w:rPr>
                <w:b/>
                <w:sz w:val="18"/>
                <w:szCs w:val="14"/>
                <w:lang w:val="es-ES"/>
              </w:rPr>
            </w:pPr>
            <w:r w:rsidRPr="00E67AA2">
              <w:rPr>
                <w:b/>
                <w:sz w:val="18"/>
                <w:szCs w:val="14"/>
                <w:lang w:val="es-ES"/>
              </w:rPr>
              <w:t>NOMBRE solicitante</w:t>
            </w:r>
          </w:p>
        </w:tc>
        <w:tc>
          <w:tcPr>
            <w:tcW w:w="7138" w:type="dxa"/>
            <w:vAlign w:val="center"/>
          </w:tcPr>
          <w:p w14:paraId="01694A11" w14:textId="77777777" w:rsidR="00F93A93" w:rsidRPr="00C46D8B" w:rsidRDefault="00F93A93" w:rsidP="00F93A93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93A93" w:rsidRPr="00C46D8B" w14:paraId="3D14DF1E" w14:textId="77777777" w:rsidTr="00F93A93">
        <w:trPr>
          <w:trHeight w:val="473"/>
        </w:trPr>
        <w:tc>
          <w:tcPr>
            <w:tcW w:w="2806" w:type="dxa"/>
            <w:vAlign w:val="center"/>
          </w:tcPr>
          <w:p w14:paraId="3E122F77" w14:textId="77777777" w:rsidR="00F93A93" w:rsidRPr="00E67AA2" w:rsidRDefault="00F93A93" w:rsidP="00DD61CC">
            <w:pPr>
              <w:pStyle w:val="TableParagraph"/>
              <w:spacing w:before="151"/>
              <w:ind w:right="97"/>
              <w:rPr>
                <w:b/>
                <w:sz w:val="18"/>
                <w:szCs w:val="14"/>
                <w:lang w:val="es-ES"/>
              </w:rPr>
            </w:pPr>
            <w:r w:rsidRPr="00E67AA2">
              <w:rPr>
                <w:b/>
                <w:sz w:val="18"/>
                <w:szCs w:val="14"/>
                <w:lang w:val="es-ES"/>
              </w:rPr>
              <w:t>APELLIDOS solicitante</w:t>
            </w:r>
          </w:p>
        </w:tc>
        <w:tc>
          <w:tcPr>
            <w:tcW w:w="7138" w:type="dxa"/>
            <w:vAlign w:val="center"/>
          </w:tcPr>
          <w:p w14:paraId="5AB3C18B" w14:textId="77777777" w:rsidR="00F93A93" w:rsidRPr="00C46D8B" w:rsidRDefault="00F93A93" w:rsidP="00F93A93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93A93" w:rsidRPr="00C46D8B" w14:paraId="4D0519CF" w14:textId="77777777" w:rsidTr="00F93A93">
        <w:trPr>
          <w:trHeight w:val="473"/>
        </w:trPr>
        <w:tc>
          <w:tcPr>
            <w:tcW w:w="2806" w:type="dxa"/>
            <w:vAlign w:val="center"/>
          </w:tcPr>
          <w:p w14:paraId="64C051C5" w14:textId="77777777" w:rsidR="00F93A93" w:rsidRPr="00E67AA2" w:rsidRDefault="00F93A93" w:rsidP="00DD61CC">
            <w:pPr>
              <w:pStyle w:val="TableParagraph"/>
              <w:spacing w:before="6" w:line="167" w:lineRule="exact"/>
              <w:rPr>
                <w:b/>
                <w:sz w:val="18"/>
                <w:szCs w:val="14"/>
                <w:lang w:val="es-ES"/>
              </w:rPr>
            </w:pPr>
            <w:r w:rsidRPr="00E67AA2">
              <w:rPr>
                <w:b/>
                <w:sz w:val="18"/>
                <w:szCs w:val="14"/>
                <w:lang w:val="es-ES"/>
              </w:rPr>
              <w:t>N.I.F solicitante:</w:t>
            </w:r>
          </w:p>
        </w:tc>
        <w:tc>
          <w:tcPr>
            <w:tcW w:w="7138" w:type="dxa"/>
            <w:vAlign w:val="center"/>
          </w:tcPr>
          <w:p w14:paraId="410DE488" w14:textId="77777777" w:rsidR="00F93A93" w:rsidRPr="00C46D8B" w:rsidRDefault="00F93A93" w:rsidP="00F93A93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93A93" w:rsidRPr="00C46D8B" w14:paraId="2124EC6C" w14:textId="77777777" w:rsidTr="00F93A93">
        <w:trPr>
          <w:trHeight w:val="667"/>
        </w:trPr>
        <w:tc>
          <w:tcPr>
            <w:tcW w:w="2806" w:type="dxa"/>
            <w:vAlign w:val="center"/>
          </w:tcPr>
          <w:p w14:paraId="57BC0353" w14:textId="77777777" w:rsidR="00F93A93" w:rsidRPr="00E67AA2" w:rsidRDefault="00F93A93" w:rsidP="00DD61CC">
            <w:pPr>
              <w:pStyle w:val="TableParagraph"/>
              <w:spacing w:before="151"/>
              <w:ind w:right="96"/>
              <w:rPr>
                <w:b/>
                <w:sz w:val="18"/>
                <w:szCs w:val="14"/>
                <w:lang w:val="es-ES"/>
              </w:rPr>
            </w:pPr>
            <w:r w:rsidRPr="00E67AA2">
              <w:rPr>
                <w:b/>
                <w:sz w:val="18"/>
                <w:szCs w:val="14"/>
                <w:lang w:val="es-ES"/>
              </w:rPr>
              <w:t>Correo electrónico a efectos de avisos de notificaciones:</w:t>
            </w:r>
          </w:p>
        </w:tc>
        <w:tc>
          <w:tcPr>
            <w:tcW w:w="7138" w:type="dxa"/>
            <w:vAlign w:val="center"/>
          </w:tcPr>
          <w:p w14:paraId="62D85AEC" w14:textId="77777777" w:rsidR="00F93A93" w:rsidRPr="00C46D8B" w:rsidRDefault="00F93A93" w:rsidP="00F93A93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93A93" w:rsidRPr="00C46D8B" w14:paraId="37DD8B2D" w14:textId="77777777" w:rsidTr="00F93A93">
        <w:trPr>
          <w:trHeight w:val="705"/>
        </w:trPr>
        <w:tc>
          <w:tcPr>
            <w:tcW w:w="2806" w:type="dxa"/>
            <w:vAlign w:val="center"/>
          </w:tcPr>
          <w:p w14:paraId="208EB929" w14:textId="77777777" w:rsidR="00F93A93" w:rsidRPr="00E67AA2" w:rsidRDefault="00F93A93" w:rsidP="00DD61CC">
            <w:pPr>
              <w:pStyle w:val="TableParagraph"/>
              <w:spacing w:before="151"/>
              <w:ind w:right="98"/>
              <w:rPr>
                <w:b/>
                <w:sz w:val="18"/>
                <w:szCs w:val="14"/>
                <w:lang w:val="es-ES"/>
              </w:rPr>
            </w:pPr>
            <w:r w:rsidRPr="00E67AA2">
              <w:rPr>
                <w:b/>
                <w:sz w:val="18"/>
                <w:szCs w:val="14"/>
                <w:lang w:val="es-ES"/>
              </w:rPr>
              <w:t>Teléfono de contacto  a efectos de avisos de notificaciones:</w:t>
            </w:r>
          </w:p>
        </w:tc>
        <w:tc>
          <w:tcPr>
            <w:tcW w:w="7138" w:type="dxa"/>
            <w:vAlign w:val="center"/>
          </w:tcPr>
          <w:p w14:paraId="1E623024" w14:textId="77777777" w:rsidR="00F93A93" w:rsidRPr="00C46D8B" w:rsidRDefault="00F93A93" w:rsidP="00F93A93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</w:tbl>
    <w:p w14:paraId="0B02126F" w14:textId="22F3DB8E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6989DFB9" w14:textId="56F52B19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6958AD46" w14:textId="173731E7" w:rsidR="00955F3E" w:rsidRPr="00C46D8B" w:rsidRDefault="003C0321">
      <w:pPr>
        <w:pStyle w:val="Textoindependiente"/>
        <w:spacing w:before="6"/>
        <w:rPr>
          <w:sz w:val="14"/>
          <w:szCs w:val="14"/>
          <w:lang w:val="es-ES"/>
        </w:rPr>
      </w:pPr>
      <w:r w:rsidRPr="00E85A21">
        <w:rPr>
          <w:noProof/>
          <w:color w:val="FFFFFF"/>
          <w:sz w:val="18"/>
          <w:szCs w:val="18"/>
          <w:lang w:val="es-ES" w:eastAsia="es-ES"/>
        </w:rPr>
        <mc:AlternateContent>
          <mc:Choice Requires="wps">
            <w:drawing>
              <wp:anchor distT="0" distB="0" distL="0" distR="0" simplePos="0" relativeHeight="503305936" behindDoc="0" locked="0" layoutInCell="1" allowOverlap="1" wp14:anchorId="56C959CA" wp14:editId="0B6FE14A">
                <wp:simplePos x="0" y="0"/>
                <wp:positionH relativeFrom="page">
                  <wp:posOffset>780223</wp:posOffset>
                </wp:positionH>
                <wp:positionV relativeFrom="paragraph">
                  <wp:posOffset>110047</wp:posOffset>
                </wp:positionV>
                <wp:extent cx="6110605" cy="247650"/>
                <wp:effectExtent l="0" t="0" r="4445" b="0"/>
                <wp:wrapNone/>
                <wp:docPr id="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0605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A6E711" w14:textId="77777777" w:rsidR="003C0321" w:rsidRPr="00271591" w:rsidRDefault="003C0321" w:rsidP="003C0321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color w:val="FFFFFF"/>
                                <w:lang w:val="es-ES"/>
                              </w:rPr>
                              <w:t xml:space="preserve">                                                       INFORMACIÓN DE LA SOLICITUD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959CA" id="Text Box 142" o:spid="_x0000_s1035" type="#_x0000_t202" style="position:absolute;margin-left:61.45pt;margin-top:8.65pt;width:481.15pt;height:19.5pt;z-index:503305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" fillcolor="#1f487c" stroked="f">
                <v:textbox inset="0,0,0,0">
                  <w:txbxContent>
                    <w:p w14:paraId="64A6E711" w14:textId="77777777" w:rsidR="003C0321" w:rsidRPr="00271591" w:rsidRDefault="003C0321" w:rsidP="003C0321">
                      <w:pPr>
                        <w:pStyle w:val="Textoindependiente"/>
                        <w:spacing w:before="111"/>
                        <w:ind w:left="944"/>
                        <w:rPr>
                          <w:lang w:val="es-ES"/>
                        </w:rPr>
                      </w:pPr>
                      <w:r>
                        <w:rPr>
                          <w:color w:val="FFFFFF"/>
                          <w:lang w:val="es-ES"/>
                        </w:rPr>
                        <w:t xml:space="preserve">                                                       INFORMACIÓN DE LA SOLICITUD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9FC33F2" w14:textId="218F72E3" w:rsidR="00955F3E" w:rsidRDefault="00955F3E">
      <w:pPr>
        <w:pStyle w:val="Textoindependiente"/>
        <w:rPr>
          <w:sz w:val="14"/>
          <w:szCs w:val="14"/>
          <w:lang w:val="es-ES"/>
        </w:rPr>
      </w:pPr>
    </w:p>
    <w:p w14:paraId="2000DB40" w14:textId="646F2563" w:rsidR="003C0321" w:rsidRDefault="003C0321">
      <w:pPr>
        <w:pStyle w:val="Textoindependiente"/>
        <w:rPr>
          <w:sz w:val="14"/>
          <w:szCs w:val="14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503303888" behindDoc="0" locked="0" layoutInCell="1" allowOverlap="1" wp14:anchorId="5CF10257" wp14:editId="5ADB28B5">
                <wp:simplePos x="0" y="0"/>
                <wp:positionH relativeFrom="column">
                  <wp:posOffset>-130223</wp:posOffset>
                </wp:positionH>
                <wp:positionV relativeFrom="paragraph">
                  <wp:posOffset>81603</wp:posOffset>
                </wp:positionV>
                <wp:extent cx="6545580" cy="5538159"/>
                <wp:effectExtent l="0" t="0" r="26670" b="24765"/>
                <wp:wrapNone/>
                <wp:docPr id="16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5580" cy="5538159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385D8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E0B170" id="Rectangle 133" o:spid="_x0000_s1026" style="position:absolute;margin-left:-10.25pt;margin-top:6.45pt;width:515.4pt;height:436.1pt;z-index:50330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" filled="f" strokecolor="#385d89" strokeweight="2pt"/>
            </w:pict>
          </mc:Fallback>
        </mc:AlternateContent>
      </w:r>
    </w:p>
    <w:p w14:paraId="491A4DD2" w14:textId="621149DB" w:rsidR="003C0321" w:rsidRDefault="003C0321">
      <w:pPr>
        <w:pStyle w:val="Textoindependiente"/>
        <w:rPr>
          <w:sz w:val="14"/>
          <w:szCs w:val="14"/>
          <w:lang w:val="es-ES"/>
        </w:rPr>
      </w:pPr>
    </w:p>
    <w:p w14:paraId="12CEC918" w14:textId="181A6747" w:rsidR="003C0321" w:rsidRPr="00C46D8B" w:rsidRDefault="003C0321">
      <w:pPr>
        <w:pStyle w:val="Textoindependiente"/>
        <w:rPr>
          <w:sz w:val="14"/>
          <w:szCs w:val="14"/>
          <w:lang w:val="es-ES"/>
        </w:rPr>
      </w:pPr>
    </w:p>
    <w:tbl>
      <w:tblPr>
        <w:tblStyle w:val="TableNormal"/>
        <w:tblpPr w:leftFromText="141" w:rightFromText="141" w:vertAnchor="text" w:horzAnchor="margin" w:tblpY="61"/>
        <w:tblW w:w="99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7138"/>
      </w:tblGrid>
      <w:tr w:rsidR="00264332" w:rsidRPr="00C46D8B" w14:paraId="4C0D34FC" w14:textId="77777777" w:rsidTr="00465E04">
        <w:trPr>
          <w:trHeight w:val="473"/>
        </w:trPr>
        <w:tc>
          <w:tcPr>
            <w:tcW w:w="2806" w:type="dxa"/>
            <w:vAlign w:val="center"/>
          </w:tcPr>
          <w:p w14:paraId="010A3468" w14:textId="5C65C682" w:rsidR="00264332" w:rsidRPr="00DD61CC" w:rsidRDefault="00264332" w:rsidP="00264332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  <w:r w:rsidRPr="00264332">
              <w:rPr>
                <w:b/>
                <w:sz w:val="18"/>
                <w:szCs w:val="14"/>
                <w:lang w:val="es-ES"/>
              </w:rPr>
              <w:t>SOLICITA ayuda en el:</w:t>
            </w:r>
          </w:p>
        </w:tc>
        <w:tc>
          <w:tcPr>
            <w:tcW w:w="7138" w:type="dxa"/>
            <w:vAlign w:val="center"/>
          </w:tcPr>
          <w:p w14:paraId="50C7D7A1" w14:textId="29D98DE6" w:rsidR="00264332" w:rsidRDefault="00B16019" w:rsidP="0036799F">
            <w:pPr>
              <w:pStyle w:val="Textoindependiente"/>
              <w:numPr>
                <w:ilvl w:val="0"/>
                <w:numId w:val="12"/>
              </w:numPr>
              <w:tabs>
                <w:tab w:val="left" w:pos="5415"/>
              </w:tabs>
              <w:ind w:left="714" w:hanging="357"/>
              <w:jc w:val="both"/>
              <w:rPr>
                <w:b/>
                <w:sz w:val="18"/>
                <w:szCs w:val="14"/>
                <w:lang w:val="es-ES"/>
              </w:rPr>
            </w:pPr>
            <w:r>
              <w:rPr>
                <w:b/>
                <w:sz w:val="18"/>
                <w:szCs w:val="14"/>
                <w:lang w:val="es-ES"/>
              </w:rPr>
              <w:t>Ejercicio 2023</w:t>
            </w:r>
            <w:r w:rsidR="00264332" w:rsidRPr="0036799F">
              <w:rPr>
                <w:b/>
                <w:sz w:val="18"/>
                <w:szCs w:val="14"/>
                <w:lang w:val="es-ES"/>
              </w:rPr>
              <w:t>, con méritos deportivos del año 202</w:t>
            </w:r>
            <w:r>
              <w:rPr>
                <w:b/>
                <w:sz w:val="18"/>
                <w:szCs w:val="14"/>
                <w:lang w:val="es-ES"/>
              </w:rPr>
              <w:t>2</w:t>
            </w:r>
            <w:r w:rsidR="00264332" w:rsidRPr="0036799F">
              <w:rPr>
                <w:b/>
                <w:sz w:val="18"/>
                <w:szCs w:val="14"/>
                <w:lang w:val="es-ES"/>
              </w:rPr>
              <w:t>.</w:t>
            </w:r>
          </w:p>
          <w:p w14:paraId="1DA82930" w14:textId="751703D0" w:rsidR="00264332" w:rsidRPr="0036799F" w:rsidRDefault="00B16019" w:rsidP="0036799F">
            <w:pPr>
              <w:pStyle w:val="Textoindependiente"/>
              <w:numPr>
                <w:ilvl w:val="0"/>
                <w:numId w:val="12"/>
              </w:numPr>
              <w:tabs>
                <w:tab w:val="left" w:pos="5415"/>
              </w:tabs>
              <w:ind w:left="714" w:hanging="357"/>
              <w:jc w:val="both"/>
              <w:rPr>
                <w:b/>
                <w:sz w:val="18"/>
                <w:szCs w:val="14"/>
                <w:lang w:val="es-ES"/>
              </w:rPr>
            </w:pPr>
            <w:r>
              <w:rPr>
                <w:b/>
                <w:sz w:val="18"/>
                <w:szCs w:val="14"/>
                <w:lang w:val="es-ES"/>
              </w:rPr>
              <w:t>Ejercicio 2024</w:t>
            </w:r>
            <w:r w:rsidR="00264332" w:rsidRPr="0036799F">
              <w:rPr>
                <w:b/>
                <w:sz w:val="18"/>
                <w:szCs w:val="14"/>
                <w:lang w:val="es-ES"/>
              </w:rPr>
              <w:t>, con méritos deportivos del año 202</w:t>
            </w:r>
            <w:r>
              <w:rPr>
                <w:b/>
                <w:sz w:val="18"/>
                <w:szCs w:val="14"/>
                <w:lang w:val="es-ES"/>
              </w:rPr>
              <w:t>3</w:t>
            </w:r>
            <w:r w:rsidR="00264332" w:rsidRPr="0036799F">
              <w:rPr>
                <w:b/>
                <w:sz w:val="18"/>
                <w:szCs w:val="14"/>
                <w:lang w:val="es-ES"/>
              </w:rPr>
              <w:t>.</w:t>
            </w:r>
          </w:p>
          <w:p w14:paraId="7F892995" w14:textId="77777777" w:rsidR="00264332" w:rsidRPr="00C46D8B" w:rsidRDefault="00264332" w:rsidP="00465E04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DD61CC" w:rsidRPr="00C46D8B" w14:paraId="1C911A85" w14:textId="77777777" w:rsidTr="00095839">
        <w:trPr>
          <w:trHeight w:val="2120"/>
        </w:trPr>
        <w:tc>
          <w:tcPr>
            <w:tcW w:w="2806" w:type="dxa"/>
            <w:vAlign w:val="center"/>
          </w:tcPr>
          <w:p w14:paraId="40C11B68" w14:textId="4715FA69" w:rsidR="00DD61CC" w:rsidRDefault="00DD61CC" w:rsidP="00DD61CC">
            <w:pPr>
              <w:pStyle w:val="TableParagraph"/>
              <w:spacing w:before="145"/>
              <w:ind w:right="98"/>
              <w:rPr>
                <w:b/>
                <w:sz w:val="18"/>
                <w:szCs w:val="14"/>
                <w:lang w:val="es-ES"/>
              </w:rPr>
            </w:pPr>
            <w:r w:rsidRPr="00DD61CC">
              <w:rPr>
                <w:b/>
                <w:sz w:val="18"/>
                <w:szCs w:val="14"/>
                <w:lang w:val="es-ES"/>
              </w:rPr>
              <w:t>El solicitante ha sido calificado, por última vez, Deportista de Alto Rendimiento el año</w:t>
            </w:r>
          </w:p>
          <w:p w14:paraId="0567090C" w14:textId="3519FB0E" w:rsidR="0034502E" w:rsidRPr="00E67AA2" w:rsidRDefault="0034502E" w:rsidP="00DD61CC">
            <w:pPr>
              <w:pStyle w:val="TableParagraph"/>
              <w:spacing w:before="145"/>
              <w:ind w:right="98"/>
              <w:rPr>
                <w:b/>
                <w:sz w:val="18"/>
                <w:szCs w:val="14"/>
                <w:lang w:val="es-ES"/>
              </w:rPr>
            </w:pPr>
          </w:p>
        </w:tc>
        <w:tc>
          <w:tcPr>
            <w:tcW w:w="7138" w:type="dxa"/>
            <w:vAlign w:val="center"/>
          </w:tcPr>
          <w:p w14:paraId="32EE7D2D" w14:textId="77777777" w:rsidR="00095839" w:rsidRDefault="00095839" w:rsidP="00095839">
            <w:pPr>
              <w:spacing w:line="600" w:lineRule="auto"/>
              <w:rPr>
                <w:sz w:val="16"/>
                <w:szCs w:val="18"/>
              </w:rPr>
            </w:pPr>
          </w:p>
          <w:p w14:paraId="3F195121" w14:textId="0F421119" w:rsidR="00996B7D" w:rsidRPr="00BE7BEE" w:rsidRDefault="00996B7D" w:rsidP="00BE7BEE">
            <w:pPr>
              <w:spacing w:line="600" w:lineRule="auto"/>
              <w:ind w:left="165" w:right="163"/>
              <w:rPr>
                <w:b/>
                <w:sz w:val="18"/>
                <w:szCs w:val="18"/>
              </w:rPr>
            </w:pPr>
            <w:r w:rsidRPr="00BE7BEE">
              <w:rPr>
                <w:b/>
                <w:sz w:val="18"/>
                <w:szCs w:val="18"/>
              </w:rPr>
              <w:t xml:space="preserve">1.- </w:t>
            </w:r>
            <w:r w:rsidRPr="00BE7BEE">
              <w:rPr>
                <w:b/>
                <w:sz w:val="18"/>
                <w:szCs w:val="18"/>
              </w:rPr>
              <w:softHyphen/>
            </w:r>
            <w:r w:rsidRPr="00BE7BEE">
              <w:rPr>
                <w:b/>
                <w:sz w:val="18"/>
                <w:szCs w:val="18"/>
              </w:rPr>
              <w:softHyphen/>
            </w:r>
            <w:r w:rsidRPr="00BE7BEE">
              <w:rPr>
                <w:b/>
                <w:sz w:val="18"/>
                <w:szCs w:val="18"/>
              </w:rPr>
              <w:softHyphen/>
            </w:r>
            <w:r w:rsidRPr="00BE7BEE">
              <w:rPr>
                <w:b/>
                <w:sz w:val="18"/>
                <w:szCs w:val="18"/>
              </w:rPr>
              <w:softHyphen/>
            </w:r>
            <w:r w:rsidRPr="00BE7BEE">
              <w:rPr>
                <w:b/>
                <w:sz w:val="18"/>
                <w:szCs w:val="18"/>
              </w:rPr>
              <w:softHyphen/>
            </w:r>
            <w:r w:rsidRPr="00BE7BEE">
              <w:rPr>
                <w:b/>
                <w:sz w:val="18"/>
                <w:szCs w:val="18"/>
              </w:rPr>
              <w:softHyphen/>
            </w:r>
            <w:r w:rsidRPr="00BE7BEE">
              <w:rPr>
                <w:b/>
                <w:sz w:val="18"/>
                <w:szCs w:val="18"/>
              </w:rPr>
              <w:softHyphen/>
            </w:r>
            <w:r w:rsidRPr="00BE7BEE">
              <w:rPr>
                <w:b/>
                <w:sz w:val="18"/>
                <w:szCs w:val="18"/>
              </w:rPr>
              <w:softHyphen/>
            </w:r>
            <w:r w:rsidRPr="00BE7BEE">
              <w:rPr>
                <w:b/>
                <w:sz w:val="18"/>
                <w:szCs w:val="18"/>
              </w:rPr>
              <w:softHyphen/>
            </w:r>
            <w:r w:rsidRPr="00BE7BEE">
              <w:rPr>
                <w:b/>
                <w:sz w:val="18"/>
                <w:szCs w:val="18"/>
              </w:rPr>
              <w:softHyphen/>
            </w:r>
            <w:r w:rsidRPr="00BE7BEE">
              <w:rPr>
                <w:b/>
                <w:sz w:val="18"/>
                <w:szCs w:val="18"/>
              </w:rPr>
              <w:softHyphen/>
            </w:r>
            <w:r w:rsidRPr="00BE7BEE">
              <w:rPr>
                <w:b/>
                <w:sz w:val="18"/>
                <w:szCs w:val="18"/>
              </w:rPr>
              <w:softHyphen/>
            </w:r>
            <w:r w:rsidRPr="00BE7BEE">
              <w:rPr>
                <w:b/>
                <w:sz w:val="18"/>
                <w:szCs w:val="18"/>
              </w:rPr>
              <w:softHyphen/>
            </w:r>
            <w:r w:rsidRPr="00BE7BEE">
              <w:rPr>
                <w:b/>
                <w:sz w:val="18"/>
                <w:szCs w:val="18"/>
              </w:rPr>
              <w:softHyphen/>
            </w:r>
            <w:r w:rsidRPr="00BE7BEE">
              <w:rPr>
                <w:b/>
                <w:sz w:val="18"/>
                <w:szCs w:val="18"/>
              </w:rPr>
              <w:softHyphen/>
            </w:r>
            <w:r w:rsidRPr="00BE7BEE">
              <w:rPr>
                <w:b/>
                <w:sz w:val="18"/>
                <w:szCs w:val="18"/>
              </w:rPr>
              <w:softHyphen/>
            </w:r>
            <w:r w:rsidRPr="00BE7BEE">
              <w:rPr>
                <w:b/>
                <w:sz w:val="18"/>
                <w:szCs w:val="18"/>
              </w:rPr>
              <w:softHyphen/>
            </w:r>
            <w:r w:rsidRPr="00BE7BEE">
              <w:rPr>
                <w:b/>
                <w:sz w:val="18"/>
                <w:szCs w:val="18"/>
              </w:rPr>
              <w:softHyphen/>
            </w:r>
            <w:r w:rsidRPr="00BE7BEE">
              <w:rPr>
                <w:b/>
                <w:sz w:val="18"/>
                <w:szCs w:val="18"/>
              </w:rPr>
              <w:softHyphen/>
            </w:r>
            <w:r w:rsidRPr="00BE7BEE">
              <w:rPr>
                <w:b/>
                <w:sz w:val="18"/>
                <w:szCs w:val="18"/>
              </w:rPr>
              <w:softHyphen/>
            </w:r>
            <w:r w:rsidRPr="00BE7BEE">
              <w:rPr>
                <w:b/>
                <w:sz w:val="18"/>
                <w:szCs w:val="18"/>
              </w:rPr>
              <w:softHyphen/>
            </w:r>
            <w:r w:rsidRPr="00BE7BEE">
              <w:rPr>
                <w:b/>
                <w:sz w:val="18"/>
                <w:szCs w:val="18"/>
              </w:rPr>
              <w:softHyphen/>
            </w:r>
            <w:r w:rsidRPr="00BE7BEE">
              <w:rPr>
                <w:b/>
                <w:sz w:val="18"/>
                <w:szCs w:val="18"/>
              </w:rPr>
              <w:softHyphen/>
              <w:t xml:space="preserve">___________________________________________ </w:t>
            </w:r>
            <w:proofErr w:type="spellStart"/>
            <w:r w:rsidRPr="00BE7BEE">
              <w:rPr>
                <w:b/>
                <w:sz w:val="18"/>
                <w:szCs w:val="18"/>
              </w:rPr>
              <w:t>Categoría</w:t>
            </w:r>
            <w:proofErr w:type="spellEnd"/>
            <w:r w:rsidRPr="00BE7BEE">
              <w:rPr>
                <w:b/>
                <w:sz w:val="18"/>
                <w:szCs w:val="18"/>
              </w:rPr>
              <w:t>: _</w:t>
            </w:r>
            <w:r w:rsidR="00BE7BEE" w:rsidRPr="00BE7BEE">
              <w:rPr>
                <w:b/>
                <w:sz w:val="18"/>
                <w:szCs w:val="18"/>
              </w:rPr>
              <w:t>________</w:t>
            </w:r>
            <w:r w:rsidRPr="00BE7BEE">
              <w:rPr>
                <w:b/>
                <w:sz w:val="18"/>
                <w:szCs w:val="18"/>
              </w:rPr>
              <w:t>___</w:t>
            </w:r>
          </w:p>
          <w:p w14:paraId="789BACBD" w14:textId="1755FC86" w:rsidR="00996B7D" w:rsidRPr="00BE7BEE" w:rsidRDefault="00095839" w:rsidP="00BE7BEE">
            <w:pPr>
              <w:spacing w:line="600" w:lineRule="auto"/>
              <w:ind w:left="165" w:right="163"/>
              <w:rPr>
                <w:b/>
                <w:sz w:val="18"/>
                <w:szCs w:val="18"/>
              </w:rPr>
            </w:pPr>
            <w:r w:rsidRPr="00BE7BEE">
              <w:rPr>
                <w:b/>
                <w:sz w:val="18"/>
                <w:szCs w:val="18"/>
              </w:rPr>
              <w:t>2</w:t>
            </w:r>
            <w:r w:rsidR="00996B7D" w:rsidRPr="00BE7BEE">
              <w:rPr>
                <w:b/>
                <w:sz w:val="18"/>
                <w:szCs w:val="18"/>
              </w:rPr>
              <w:t xml:space="preserve">.- </w:t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  <w:t xml:space="preserve">____________________________________________ </w:t>
            </w:r>
            <w:proofErr w:type="spellStart"/>
            <w:r w:rsidR="00996B7D" w:rsidRPr="00BE7BEE">
              <w:rPr>
                <w:b/>
                <w:sz w:val="18"/>
                <w:szCs w:val="18"/>
              </w:rPr>
              <w:t>Categoría</w:t>
            </w:r>
            <w:proofErr w:type="spellEnd"/>
            <w:r w:rsidR="00996B7D" w:rsidRPr="00BE7BEE">
              <w:rPr>
                <w:b/>
                <w:sz w:val="18"/>
                <w:szCs w:val="18"/>
              </w:rPr>
              <w:t>: _</w:t>
            </w:r>
            <w:r w:rsidR="00BE7BEE" w:rsidRPr="00BE7BEE">
              <w:rPr>
                <w:b/>
                <w:sz w:val="18"/>
                <w:szCs w:val="18"/>
              </w:rPr>
              <w:t>________</w:t>
            </w:r>
            <w:r w:rsidR="00996B7D" w:rsidRPr="00BE7BEE">
              <w:rPr>
                <w:b/>
                <w:sz w:val="18"/>
                <w:szCs w:val="18"/>
              </w:rPr>
              <w:t>__</w:t>
            </w:r>
          </w:p>
          <w:p w14:paraId="772442F4" w14:textId="4593F985" w:rsidR="00996B7D" w:rsidRPr="00BE7BEE" w:rsidRDefault="00095839" w:rsidP="00BE7BEE">
            <w:pPr>
              <w:spacing w:line="600" w:lineRule="auto"/>
              <w:ind w:left="165" w:right="163"/>
              <w:rPr>
                <w:b/>
                <w:sz w:val="18"/>
                <w:szCs w:val="18"/>
              </w:rPr>
            </w:pPr>
            <w:r w:rsidRPr="00BE7BEE">
              <w:rPr>
                <w:b/>
                <w:sz w:val="18"/>
                <w:szCs w:val="18"/>
              </w:rPr>
              <w:t>3</w:t>
            </w:r>
            <w:r w:rsidR="00996B7D" w:rsidRPr="00BE7BEE">
              <w:rPr>
                <w:b/>
                <w:sz w:val="18"/>
                <w:szCs w:val="18"/>
              </w:rPr>
              <w:t xml:space="preserve">.- </w:t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  <w:t xml:space="preserve">____________________________________________ </w:t>
            </w:r>
            <w:proofErr w:type="spellStart"/>
            <w:r w:rsidR="00996B7D" w:rsidRPr="00BE7BEE">
              <w:rPr>
                <w:b/>
                <w:sz w:val="18"/>
                <w:szCs w:val="18"/>
              </w:rPr>
              <w:t>Categoría</w:t>
            </w:r>
            <w:proofErr w:type="spellEnd"/>
            <w:r w:rsidR="00996B7D" w:rsidRPr="00BE7BEE">
              <w:rPr>
                <w:b/>
                <w:sz w:val="18"/>
                <w:szCs w:val="18"/>
              </w:rPr>
              <w:t>: _</w:t>
            </w:r>
            <w:r w:rsidR="00BE7BEE" w:rsidRPr="00BE7BEE">
              <w:rPr>
                <w:b/>
                <w:sz w:val="18"/>
                <w:szCs w:val="18"/>
              </w:rPr>
              <w:t>______</w:t>
            </w:r>
            <w:r w:rsidR="00996B7D" w:rsidRPr="00BE7BEE">
              <w:rPr>
                <w:b/>
                <w:sz w:val="18"/>
                <w:szCs w:val="18"/>
              </w:rPr>
              <w:t>__</w:t>
            </w:r>
            <w:r w:rsidR="00BE7BEE" w:rsidRPr="00BE7BEE">
              <w:rPr>
                <w:b/>
                <w:sz w:val="18"/>
                <w:szCs w:val="18"/>
              </w:rPr>
              <w:t>_</w:t>
            </w:r>
            <w:r w:rsidR="00996B7D" w:rsidRPr="00BE7BEE">
              <w:rPr>
                <w:b/>
                <w:sz w:val="18"/>
                <w:szCs w:val="18"/>
              </w:rPr>
              <w:t>_</w:t>
            </w:r>
          </w:p>
          <w:p w14:paraId="5B663205" w14:textId="2FDB1300" w:rsidR="00996B7D" w:rsidRPr="00BE7BEE" w:rsidRDefault="00095839" w:rsidP="00BE7BEE">
            <w:pPr>
              <w:spacing w:line="600" w:lineRule="auto"/>
              <w:ind w:left="165" w:right="163"/>
              <w:rPr>
                <w:b/>
                <w:sz w:val="18"/>
                <w:szCs w:val="18"/>
              </w:rPr>
            </w:pPr>
            <w:r w:rsidRPr="00BE7BEE">
              <w:rPr>
                <w:b/>
                <w:sz w:val="18"/>
                <w:szCs w:val="18"/>
              </w:rPr>
              <w:t>4</w:t>
            </w:r>
            <w:r w:rsidR="00996B7D" w:rsidRPr="00BE7BEE">
              <w:rPr>
                <w:b/>
                <w:sz w:val="18"/>
                <w:szCs w:val="18"/>
              </w:rPr>
              <w:t xml:space="preserve">.- </w:t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</w:r>
            <w:r w:rsidR="00996B7D" w:rsidRPr="00BE7BEE">
              <w:rPr>
                <w:b/>
                <w:sz w:val="18"/>
                <w:szCs w:val="18"/>
              </w:rPr>
              <w:softHyphen/>
              <w:t xml:space="preserve">____________________________________________ </w:t>
            </w:r>
            <w:proofErr w:type="spellStart"/>
            <w:r w:rsidR="00996B7D" w:rsidRPr="00BE7BEE">
              <w:rPr>
                <w:b/>
                <w:sz w:val="18"/>
                <w:szCs w:val="18"/>
              </w:rPr>
              <w:t>Categoría</w:t>
            </w:r>
            <w:proofErr w:type="spellEnd"/>
            <w:r w:rsidR="00996B7D" w:rsidRPr="00BE7BEE">
              <w:rPr>
                <w:b/>
                <w:sz w:val="18"/>
                <w:szCs w:val="18"/>
              </w:rPr>
              <w:t>: _</w:t>
            </w:r>
            <w:r w:rsidR="00BE7BEE" w:rsidRPr="00BE7BEE">
              <w:rPr>
                <w:b/>
                <w:sz w:val="18"/>
                <w:szCs w:val="18"/>
              </w:rPr>
              <w:t>_______</w:t>
            </w:r>
            <w:r w:rsidR="00996B7D" w:rsidRPr="00BE7BEE">
              <w:rPr>
                <w:b/>
                <w:sz w:val="18"/>
                <w:szCs w:val="18"/>
              </w:rPr>
              <w:t>___</w:t>
            </w:r>
          </w:p>
          <w:p w14:paraId="5CD2C309" w14:textId="77777777" w:rsidR="00DD61CC" w:rsidRPr="00C46D8B" w:rsidRDefault="00DD61CC" w:rsidP="00465E04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DD61CC" w:rsidRPr="00C46D8B" w14:paraId="2C44EA8E" w14:textId="77777777" w:rsidTr="00095839">
        <w:trPr>
          <w:trHeight w:val="936"/>
        </w:trPr>
        <w:tc>
          <w:tcPr>
            <w:tcW w:w="2806" w:type="dxa"/>
            <w:vAlign w:val="center"/>
          </w:tcPr>
          <w:p w14:paraId="690636A1" w14:textId="77777777" w:rsidR="00DD61CC" w:rsidRDefault="00996B7D" w:rsidP="00095839">
            <w:pPr>
              <w:pStyle w:val="TableParagraph"/>
              <w:spacing w:before="145"/>
              <w:ind w:right="98"/>
              <w:rPr>
                <w:b/>
                <w:sz w:val="18"/>
                <w:szCs w:val="14"/>
                <w:lang w:val="es-ES"/>
              </w:rPr>
            </w:pPr>
            <w:r>
              <w:rPr>
                <w:b/>
                <w:sz w:val="18"/>
                <w:szCs w:val="14"/>
                <w:lang w:val="es-ES"/>
              </w:rPr>
              <w:t>Indique n</w:t>
            </w:r>
            <w:r w:rsidRPr="00996B7D">
              <w:rPr>
                <w:b/>
                <w:sz w:val="18"/>
                <w:szCs w:val="14"/>
                <w:lang w:val="es-ES"/>
              </w:rPr>
              <w:t>ombre y apellidos del deportista/s por los que solicita ayuda y su categoría deportiva (sénior, júnior, etc</w:t>
            </w:r>
            <w:r w:rsidR="00095839">
              <w:rPr>
                <w:b/>
                <w:sz w:val="18"/>
                <w:szCs w:val="14"/>
                <w:lang w:val="es-ES"/>
              </w:rPr>
              <w:t>.</w:t>
            </w:r>
            <w:r w:rsidRPr="00996B7D">
              <w:rPr>
                <w:b/>
                <w:sz w:val="18"/>
                <w:szCs w:val="14"/>
                <w:lang w:val="es-ES"/>
              </w:rPr>
              <w:t>)</w:t>
            </w:r>
            <w:r w:rsidR="00DD61CC" w:rsidRPr="00DD61CC">
              <w:rPr>
                <w:b/>
                <w:sz w:val="18"/>
                <w:szCs w:val="14"/>
                <w:lang w:val="es-ES"/>
              </w:rPr>
              <w:t xml:space="preserve"> </w:t>
            </w:r>
          </w:p>
          <w:p w14:paraId="05B32986" w14:textId="06579545" w:rsidR="00095839" w:rsidRPr="00E67AA2" w:rsidRDefault="00095839" w:rsidP="00095839">
            <w:pPr>
              <w:pStyle w:val="TableParagraph"/>
              <w:spacing w:before="145"/>
              <w:ind w:right="98"/>
              <w:rPr>
                <w:b/>
                <w:sz w:val="18"/>
                <w:szCs w:val="14"/>
                <w:lang w:val="es-ES"/>
              </w:rPr>
            </w:pPr>
          </w:p>
        </w:tc>
        <w:tc>
          <w:tcPr>
            <w:tcW w:w="7138" w:type="dxa"/>
            <w:vAlign w:val="center"/>
          </w:tcPr>
          <w:p w14:paraId="454CBEEA" w14:textId="77777777" w:rsidR="00DD61CC" w:rsidRPr="00C46D8B" w:rsidRDefault="00DD61CC" w:rsidP="00465E04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DD61CC" w:rsidRPr="00C46D8B" w14:paraId="298026E2" w14:textId="77777777" w:rsidTr="00901666">
        <w:trPr>
          <w:trHeight w:val="2566"/>
        </w:trPr>
        <w:tc>
          <w:tcPr>
            <w:tcW w:w="2806" w:type="dxa"/>
            <w:vAlign w:val="center"/>
          </w:tcPr>
          <w:p w14:paraId="6AE7115D" w14:textId="0D48B2D3" w:rsidR="00DD61CC" w:rsidRPr="00E67AA2" w:rsidRDefault="0034502E" w:rsidP="0034502E">
            <w:pPr>
              <w:pStyle w:val="Textoindependiente"/>
              <w:tabs>
                <w:tab w:val="left" w:pos="5415"/>
              </w:tabs>
              <w:rPr>
                <w:b/>
                <w:sz w:val="18"/>
                <w:szCs w:val="14"/>
                <w:lang w:val="es-ES"/>
              </w:rPr>
            </w:pPr>
            <w:r>
              <w:rPr>
                <w:b/>
                <w:sz w:val="18"/>
                <w:szCs w:val="14"/>
                <w:lang w:val="es-ES"/>
              </w:rPr>
              <w:t>Observaciones sobre la documentaci</w:t>
            </w:r>
            <w:r w:rsidR="00E87E21">
              <w:rPr>
                <w:b/>
                <w:sz w:val="18"/>
                <w:szCs w:val="14"/>
                <w:lang w:val="es-ES"/>
              </w:rPr>
              <w:t xml:space="preserve">ón </w:t>
            </w:r>
            <w:r w:rsidR="00C53ED0">
              <w:rPr>
                <w:b/>
                <w:sz w:val="18"/>
                <w:szCs w:val="14"/>
                <w:lang w:val="es-ES"/>
              </w:rPr>
              <w:t>aportada, si procede</w:t>
            </w:r>
            <w:r>
              <w:rPr>
                <w:b/>
                <w:sz w:val="18"/>
                <w:szCs w:val="14"/>
                <w:lang w:val="es-ES"/>
              </w:rPr>
              <w:t>:</w:t>
            </w:r>
          </w:p>
        </w:tc>
        <w:tc>
          <w:tcPr>
            <w:tcW w:w="7138" w:type="dxa"/>
            <w:vAlign w:val="center"/>
          </w:tcPr>
          <w:p w14:paraId="60C9C8C5" w14:textId="1D407418" w:rsidR="00251753" w:rsidRPr="00E87E21" w:rsidRDefault="00251753" w:rsidP="00E87E21">
            <w:pPr>
              <w:pStyle w:val="Textoindependiente"/>
              <w:numPr>
                <w:ilvl w:val="0"/>
                <w:numId w:val="13"/>
              </w:numPr>
              <w:tabs>
                <w:tab w:val="left" w:pos="5415"/>
              </w:tabs>
              <w:spacing w:before="95" w:line="439" w:lineRule="auto"/>
              <w:ind w:right="311"/>
              <w:jc w:val="both"/>
              <w:rPr>
                <w:b/>
                <w:sz w:val="18"/>
                <w:szCs w:val="14"/>
                <w:lang w:val="es-ES"/>
              </w:rPr>
            </w:pPr>
            <w:r w:rsidRPr="00E87E21">
              <w:rPr>
                <w:b/>
                <w:sz w:val="18"/>
                <w:szCs w:val="14"/>
                <w:lang w:val="es-ES"/>
              </w:rPr>
              <w:t>No se aporta documentación, por obrar en poder de la Administración</w:t>
            </w:r>
            <w:r w:rsidR="00E87E21">
              <w:rPr>
                <w:b/>
                <w:sz w:val="18"/>
                <w:szCs w:val="14"/>
                <w:lang w:val="es-ES"/>
              </w:rPr>
              <w:t xml:space="preserve">    </w:t>
            </w:r>
            <w:proofErr w:type="gramStart"/>
            <w:r w:rsidR="00E87E21">
              <w:rPr>
                <w:b/>
                <w:sz w:val="18"/>
                <w:szCs w:val="14"/>
                <w:lang w:val="es-ES"/>
              </w:rPr>
              <w:t xml:space="preserve">  </w:t>
            </w:r>
            <w:r w:rsidRPr="00E87E21">
              <w:rPr>
                <w:b/>
                <w:sz w:val="18"/>
                <w:szCs w:val="14"/>
                <w:lang w:val="es-ES"/>
              </w:rPr>
              <w:t xml:space="preserve"> (</w:t>
            </w:r>
            <w:proofErr w:type="gramEnd"/>
            <w:r w:rsidR="00E87E21">
              <w:rPr>
                <w:b/>
                <w:sz w:val="18"/>
                <w:szCs w:val="14"/>
                <w:lang w:val="es-ES"/>
              </w:rPr>
              <w:t xml:space="preserve">conforme a lo establecido en el </w:t>
            </w:r>
            <w:r w:rsidRPr="00E87E21">
              <w:rPr>
                <w:b/>
                <w:sz w:val="18"/>
                <w:szCs w:val="14"/>
                <w:lang w:val="es-ES"/>
              </w:rPr>
              <w:t xml:space="preserve">Art. 28.2 </w:t>
            </w:r>
            <w:r w:rsidR="00E87E21">
              <w:rPr>
                <w:b/>
                <w:sz w:val="18"/>
                <w:szCs w:val="14"/>
                <w:lang w:val="es-ES"/>
              </w:rPr>
              <w:t xml:space="preserve">de la </w:t>
            </w:r>
            <w:r w:rsidRPr="00E87E21">
              <w:rPr>
                <w:b/>
                <w:sz w:val="18"/>
                <w:szCs w:val="14"/>
                <w:lang w:val="es-ES"/>
              </w:rPr>
              <w:t xml:space="preserve">Ley 39/2015) </w:t>
            </w:r>
          </w:p>
          <w:p w14:paraId="253FD9B0" w14:textId="77777777" w:rsidR="00021C09" w:rsidRDefault="00021C09" w:rsidP="00251753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  <w:r>
              <w:rPr>
                <w:b/>
                <w:sz w:val="18"/>
                <w:szCs w:val="14"/>
                <w:lang w:val="es-ES"/>
              </w:rPr>
              <w:t xml:space="preserve">La documentación fue </w:t>
            </w:r>
            <w:r w:rsidR="00251753">
              <w:rPr>
                <w:b/>
                <w:sz w:val="18"/>
                <w:szCs w:val="14"/>
                <w:lang w:val="es-ES"/>
              </w:rPr>
              <w:t xml:space="preserve">presentada en   </w:t>
            </w:r>
            <w:r w:rsidR="00624978">
              <w:rPr>
                <w:b/>
                <w:sz w:val="18"/>
                <w:szCs w:val="14"/>
                <w:lang w:val="es-ES"/>
              </w:rPr>
              <w:t>______________________________</w:t>
            </w:r>
            <w:r w:rsidR="00251753">
              <w:rPr>
                <w:b/>
                <w:sz w:val="18"/>
                <w:szCs w:val="14"/>
                <w:lang w:val="es-ES"/>
              </w:rPr>
              <w:t xml:space="preserve">  </w:t>
            </w:r>
          </w:p>
          <w:p w14:paraId="304D146B" w14:textId="733722D2" w:rsidR="00251753" w:rsidRPr="00251753" w:rsidRDefault="00251753" w:rsidP="00251753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  <w:r>
              <w:rPr>
                <w:b/>
                <w:sz w:val="18"/>
                <w:szCs w:val="14"/>
                <w:lang w:val="es-ES"/>
              </w:rPr>
              <w:t>con fecha ___ / ____ / 20____</w:t>
            </w:r>
          </w:p>
          <w:p w14:paraId="09590E6C" w14:textId="024A5360" w:rsidR="007E10A7" w:rsidRDefault="00021C09" w:rsidP="007E10A7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  <w:r>
              <w:rPr>
                <w:b/>
                <w:sz w:val="18"/>
                <w:szCs w:val="14"/>
                <w:lang w:val="es-ES"/>
              </w:rPr>
              <w:t>Los</w:t>
            </w:r>
            <w:r w:rsidR="00251753" w:rsidRPr="00251753">
              <w:rPr>
                <w:b/>
                <w:sz w:val="18"/>
                <w:szCs w:val="14"/>
                <w:lang w:val="es-ES"/>
              </w:rPr>
              <w:t xml:space="preserve"> documentos que fueron aportados son:</w:t>
            </w:r>
          </w:p>
          <w:p w14:paraId="70B7C723" w14:textId="77777777" w:rsidR="007E10A7" w:rsidRDefault="007E10A7" w:rsidP="007E10A7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</w:p>
          <w:p w14:paraId="3D921D70" w14:textId="23EDB14E" w:rsidR="007E10A7" w:rsidRPr="00C46D8B" w:rsidRDefault="007E10A7" w:rsidP="007E10A7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sz w:val="14"/>
                <w:szCs w:val="14"/>
                <w:lang w:val="es-ES"/>
              </w:rPr>
            </w:pPr>
          </w:p>
        </w:tc>
      </w:tr>
    </w:tbl>
    <w:p w14:paraId="268CB31D" w14:textId="0BDC705A" w:rsidR="00677B4A" w:rsidRPr="00E85A21" w:rsidRDefault="00677B4A" w:rsidP="00FF7DEB">
      <w:pPr>
        <w:pStyle w:val="Textoindependiente"/>
        <w:jc w:val="both"/>
        <w:rPr>
          <w:sz w:val="18"/>
          <w:szCs w:val="18"/>
          <w:lang w:val="es-ES"/>
        </w:rPr>
      </w:pPr>
    </w:p>
    <w:p w14:paraId="63F5370A" w14:textId="77777777" w:rsidR="007E10A7" w:rsidRDefault="007E10A7" w:rsidP="00DA2F90">
      <w:pPr>
        <w:widowControl/>
        <w:autoSpaceDE/>
        <w:autoSpaceDN/>
        <w:spacing w:after="120" w:line="276" w:lineRule="auto"/>
        <w:jc w:val="both"/>
        <w:rPr>
          <w:sz w:val="18"/>
          <w:szCs w:val="18"/>
          <w:lang w:val="es-ES"/>
        </w:rPr>
      </w:pPr>
    </w:p>
    <w:p w14:paraId="4C89C94D" w14:textId="5873FCB4" w:rsidR="00C518CB" w:rsidRPr="00524FA6" w:rsidRDefault="007E10A7" w:rsidP="00C518CB">
      <w:pPr>
        <w:widowControl/>
        <w:autoSpaceDE/>
        <w:autoSpaceDN/>
        <w:spacing w:after="120" w:line="276" w:lineRule="auto"/>
        <w:jc w:val="both"/>
        <w:rPr>
          <w:sz w:val="16"/>
          <w:szCs w:val="18"/>
          <w:lang w:val="es-ES"/>
        </w:rPr>
      </w:pPr>
      <w:r w:rsidRPr="00E85A21">
        <w:rPr>
          <w:noProof/>
          <w:sz w:val="18"/>
          <w:szCs w:val="18"/>
          <w:lang w:val="es-ES" w:eastAsia="es-ES"/>
        </w:rPr>
        <mc:AlternateContent>
          <mc:Choice Requires="wps">
            <w:drawing>
              <wp:anchor distT="0" distB="0" distL="0" distR="0" simplePos="0" relativeHeight="503309008" behindDoc="0" locked="0" layoutInCell="1" allowOverlap="1" wp14:anchorId="6A9A4B2D" wp14:editId="3392D714">
                <wp:simplePos x="0" y="0"/>
                <wp:positionH relativeFrom="page">
                  <wp:posOffset>535305</wp:posOffset>
                </wp:positionH>
                <wp:positionV relativeFrom="paragraph">
                  <wp:posOffset>3810</wp:posOffset>
                </wp:positionV>
                <wp:extent cx="6415405" cy="247650"/>
                <wp:effectExtent l="0" t="3810" r="4445" b="0"/>
                <wp:wrapTopAndBottom/>
                <wp:docPr id="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5405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526688" w14:textId="55391FD3" w:rsidR="007E10A7" w:rsidRDefault="007E10A7" w:rsidP="007E10A7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MEDIANTE ESTA DECLARACIÓN RESPONSABLE, MANIFIESTO</w:t>
                            </w:r>
                            <w:r w:rsidR="00C01FDE">
                              <w:rPr>
                                <w:color w:val="FFFFFF"/>
                              </w:rPr>
                              <w:t xml:space="preserve"> QUE: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A4B2D" id="Text Box 93" o:spid="_x0000_s1036" type="#_x0000_t202" style="position:absolute;left:0;text-align:left;margin-left:42.15pt;margin-top:.3pt;width:505.15pt;height:19.5pt;z-index:503309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" fillcolor="#1f487c" stroked="f">
                <v:textbox inset="0,0,0,0">
                  <w:txbxContent>
                    <w:p w14:paraId="26526688" w14:textId="55391FD3" w:rsidR="007E10A7" w:rsidRDefault="007E10A7" w:rsidP="007E10A7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MEDIANTE ESTA DECLARACIÓN RESPONSABLE, MANIFIESTO</w:t>
                      </w:r>
                      <w:r w:rsidR="00C01FDE">
                        <w:rPr>
                          <w:color w:val="FFFFFF"/>
                        </w:rPr>
                        <w:t xml:space="preserve"> QUE: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518CB" w:rsidRPr="00524FA6">
        <w:rPr>
          <w:sz w:val="16"/>
          <w:szCs w:val="18"/>
          <w:lang w:val="es-ES"/>
        </w:rPr>
        <w:t>1.- No estar incurso en ninguna de las prohibiciones previstas en la normativa aplicable en materia de subvenciones y en particular en las reguladas en el artículo 13 apartado 2 de la ley 38/2003, de 17 de noviembre, General de Subvenciones.</w:t>
      </w:r>
    </w:p>
    <w:p w14:paraId="5CFC6271" w14:textId="77777777" w:rsidR="00C518CB" w:rsidRPr="00524FA6" w:rsidRDefault="00C518CB" w:rsidP="00C518CB">
      <w:pPr>
        <w:widowControl/>
        <w:autoSpaceDE/>
        <w:autoSpaceDN/>
        <w:spacing w:after="120" w:line="276" w:lineRule="auto"/>
        <w:jc w:val="both"/>
        <w:rPr>
          <w:sz w:val="16"/>
          <w:szCs w:val="18"/>
          <w:lang w:val="es-ES"/>
        </w:rPr>
      </w:pPr>
      <w:r w:rsidRPr="00524FA6">
        <w:rPr>
          <w:sz w:val="16"/>
          <w:szCs w:val="18"/>
          <w:lang w:val="es-ES"/>
        </w:rPr>
        <w:t>2.- No se encuentra sancionada/o por alguna de las infracciones previstas en los artículos 101,102 y 103 de la Ley 16/2018, de 4 de diciembre, de la Actividad Física y el Deporte de Aragón.</w:t>
      </w:r>
    </w:p>
    <w:p w14:paraId="5959703A" w14:textId="77777777" w:rsidR="00C518CB" w:rsidRPr="00524FA6" w:rsidRDefault="00C518CB" w:rsidP="00C518CB">
      <w:pPr>
        <w:widowControl/>
        <w:autoSpaceDE/>
        <w:autoSpaceDN/>
        <w:spacing w:after="120" w:line="276" w:lineRule="auto"/>
        <w:jc w:val="both"/>
        <w:rPr>
          <w:sz w:val="16"/>
          <w:szCs w:val="18"/>
          <w:lang w:val="es-ES"/>
        </w:rPr>
      </w:pPr>
      <w:r w:rsidRPr="00524FA6">
        <w:rPr>
          <w:sz w:val="16"/>
          <w:szCs w:val="18"/>
          <w:lang w:val="es-ES"/>
        </w:rPr>
        <w:t>3.- En el año anterior al de la presente solicitud no ha obtenido ingresos superiores a 30.000 euros por cualquier concepto derivado de la práctica de la actividad deportiva (contratos laborales, patrocinios, becas, ayudas, premios, etc.).</w:t>
      </w:r>
    </w:p>
    <w:p w14:paraId="078889E0" w14:textId="28622E05" w:rsidR="00A35FEA" w:rsidRDefault="008778C0" w:rsidP="00A35FEA">
      <w:pPr>
        <w:widowControl/>
        <w:autoSpaceDE/>
        <w:spacing w:after="120" w:line="276" w:lineRule="auto"/>
        <w:jc w:val="both"/>
        <w:rPr>
          <w:rFonts w:eastAsia="Times New Roman" w:cs="Times New Roman"/>
          <w:sz w:val="16"/>
          <w:szCs w:val="16"/>
          <w:lang w:val="es-ES" w:eastAsia="de-DE"/>
        </w:rPr>
      </w:pPr>
      <w:r w:rsidRPr="00AE2F37">
        <w:rPr>
          <w:sz w:val="16"/>
          <w:szCs w:val="16"/>
          <w:lang w:val="es-ES"/>
        </w:rPr>
        <w:t xml:space="preserve">4.- </w:t>
      </w:r>
      <w:r w:rsidRPr="00AE2F37">
        <w:rPr>
          <w:rFonts w:eastAsia="Times New Roman" w:cs="Times New Roman"/>
          <w:sz w:val="16"/>
          <w:szCs w:val="16"/>
          <w:lang w:val="es-ES" w:eastAsia="de-DE"/>
        </w:rPr>
        <w:t>Declaración responsable de no haber sido sancionado por resolución administrativa firme por atentar, alentar o tolerar prácticas en contra de la igualdad entre hombres y mujeres, de los derechos de las personas LGTBI, conforme a lo establecido en el artículo 39.3 de la Ley 18/2018, de 20 de diciembre, de igualdad y protección integral contra la discriminación por razón de orientación sexual, expresión e identidad de género en la Comunidad Autónoma de Aragón</w:t>
      </w:r>
      <w:r w:rsidR="00A35FEA">
        <w:rPr>
          <w:rFonts w:eastAsia="Times New Roman" w:cs="Times New Roman"/>
          <w:sz w:val="16"/>
          <w:szCs w:val="16"/>
          <w:lang w:val="es-ES" w:eastAsia="de-DE"/>
        </w:rPr>
        <w:t>, tal y como dispone el artículo 44.3 del texto refundido de la Ley de Subvenciones de Aragón.</w:t>
      </w:r>
      <w:bookmarkStart w:id="0" w:name="_GoBack"/>
      <w:bookmarkEnd w:id="0"/>
    </w:p>
    <w:p w14:paraId="56DDDE1D" w14:textId="59FBA499" w:rsidR="008778C0" w:rsidRPr="009A5A7C" w:rsidRDefault="00B60D2A" w:rsidP="008778C0">
      <w:pPr>
        <w:widowControl/>
        <w:autoSpaceDE/>
        <w:autoSpaceDN/>
        <w:spacing w:after="120" w:line="276" w:lineRule="auto"/>
        <w:jc w:val="both"/>
        <w:rPr>
          <w:sz w:val="16"/>
          <w:szCs w:val="16"/>
          <w:lang w:val="es-ES"/>
        </w:rPr>
      </w:pPr>
      <w:r>
        <w:rPr>
          <w:rFonts w:eastAsia="Times New Roman" w:cs="Times New Roman"/>
          <w:sz w:val="16"/>
          <w:szCs w:val="16"/>
          <w:lang w:val="es-ES" w:eastAsia="de-DE"/>
        </w:rPr>
        <w:t>.</w:t>
      </w:r>
    </w:p>
    <w:p w14:paraId="189EE903" w14:textId="51EB45B1" w:rsidR="008778C0" w:rsidRPr="00524FA6" w:rsidRDefault="008778C0" w:rsidP="008778C0">
      <w:pPr>
        <w:widowControl/>
        <w:autoSpaceDE/>
        <w:autoSpaceDN/>
        <w:spacing w:after="120" w:line="276" w:lineRule="auto"/>
        <w:jc w:val="both"/>
        <w:rPr>
          <w:sz w:val="16"/>
          <w:szCs w:val="18"/>
          <w:lang w:val="es-ES"/>
        </w:rPr>
      </w:pPr>
      <w:r w:rsidRPr="009A5A7C">
        <w:rPr>
          <w:sz w:val="16"/>
          <w:szCs w:val="18"/>
          <w:lang w:val="es-ES"/>
        </w:rPr>
        <w:t>5.- Cumple los requisitos para acceder a la condición de beneficiario, señalados en el artículo 13 de la Ley 38/2003, de 17 de noviembre, General de Subvenciones, las obligaciones recogidas</w:t>
      </w:r>
      <w:r w:rsidR="00B16019">
        <w:rPr>
          <w:sz w:val="16"/>
          <w:szCs w:val="18"/>
          <w:lang w:val="es-ES"/>
        </w:rPr>
        <w:t xml:space="preserve"> en el artículo 9.b) del texto refundido de la Ley </w:t>
      </w:r>
      <w:r w:rsidRPr="009A5A7C">
        <w:rPr>
          <w:sz w:val="16"/>
          <w:szCs w:val="18"/>
          <w:lang w:val="es-ES"/>
        </w:rPr>
        <w:t>de Subvenciones de Aragón.</w:t>
      </w:r>
    </w:p>
    <w:p w14:paraId="672A0E25" w14:textId="77777777" w:rsidR="00C518CB" w:rsidRPr="00802E9D" w:rsidRDefault="00C518CB" w:rsidP="00C518CB">
      <w:pPr>
        <w:widowControl/>
        <w:autoSpaceDE/>
        <w:autoSpaceDN/>
        <w:spacing w:after="120" w:line="276" w:lineRule="auto"/>
        <w:jc w:val="both"/>
        <w:rPr>
          <w:rFonts w:eastAsia="Calibri"/>
          <w:b/>
          <w:sz w:val="18"/>
          <w:szCs w:val="18"/>
          <w:lang w:val="es-ES"/>
        </w:rPr>
      </w:pPr>
      <w:r w:rsidRPr="00802E9D">
        <w:rPr>
          <w:rFonts w:eastAsia="Calibri"/>
          <w:b/>
          <w:sz w:val="18"/>
          <w:szCs w:val="18"/>
          <w:lang w:val="es-ES"/>
        </w:rPr>
        <w:t>AUTORIZACIÓN</w:t>
      </w:r>
      <w:r>
        <w:rPr>
          <w:rFonts w:eastAsia="Calibri"/>
          <w:b/>
          <w:sz w:val="18"/>
          <w:szCs w:val="18"/>
          <w:lang w:val="es-ES"/>
        </w:rPr>
        <w:t xml:space="preserve"> (*)</w:t>
      </w:r>
      <w:r w:rsidRPr="00802E9D">
        <w:rPr>
          <w:rFonts w:eastAsia="Calibri"/>
          <w:b/>
          <w:sz w:val="18"/>
          <w:szCs w:val="18"/>
          <w:lang w:val="es-ES"/>
        </w:rPr>
        <w:t>:</w:t>
      </w:r>
    </w:p>
    <w:p w14:paraId="536D8685" w14:textId="77777777" w:rsidR="00C518CB" w:rsidRPr="003B4703" w:rsidRDefault="00C518CB" w:rsidP="00C518CB">
      <w:pPr>
        <w:numPr>
          <w:ilvl w:val="0"/>
          <w:numId w:val="14"/>
        </w:numPr>
        <w:jc w:val="both"/>
        <w:rPr>
          <w:rFonts w:eastAsia="Calibri"/>
          <w:sz w:val="18"/>
          <w:szCs w:val="18"/>
          <w:lang w:val="es-ES"/>
        </w:rPr>
      </w:pPr>
      <w:r w:rsidRPr="003B4703">
        <w:rPr>
          <w:rFonts w:eastAsia="Calibri"/>
          <w:sz w:val="18"/>
          <w:szCs w:val="18"/>
          <w:lang w:val="es-ES"/>
        </w:rPr>
        <w:t>Autorizo expresamente a la Dirección General de Deporte para:</w:t>
      </w:r>
    </w:p>
    <w:p w14:paraId="2BCE776E" w14:textId="77777777" w:rsidR="00C518CB" w:rsidRPr="003B4703" w:rsidRDefault="00C518CB" w:rsidP="00C518CB">
      <w:pPr>
        <w:numPr>
          <w:ilvl w:val="0"/>
          <w:numId w:val="6"/>
        </w:numPr>
        <w:jc w:val="both"/>
        <w:rPr>
          <w:rFonts w:eastAsia="Calibri"/>
          <w:sz w:val="18"/>
          <w:szCs w:val="18"/>
          <w:lang w:val="es-ES"/>
        </w:rPr>
      </w:pPr>
      <w:r w:rsidRPr="003B4703">
        <w:rPr>
          <w:rFonts w:eastAsia="Calibri"/>
          <w:sz w:val="18"/>
          <w:szCs w:val="18"/>
          <w:lang w:val="es-ES"/>
        </w:rPr>
        <w:t>La consulta de datos tributarios de estar al corriente de las obligaciones tributarias con la AEAT para percibir ayudas y subvenciones.</w:t>
      </w:r>
    </w:p>
    <w:p w14:paraId="2AC88C02" w14:textId="77777777" w:rsidR="00C518CB" w:rsidRPr="003B4703" w:rsidRDefault="00C518CB" w:rsidP="00C518CB">
      <w:pPr>
        <w:numPr>
          <w:ilvl w:val="0"/>
          <w:numId w:val="6"/>
        </w:numPr>
        <w:jc w:val="both"/>
        <w:rPr>
          <w:rFonts w:eastAsia="Calibri"/>
          <w:sz w:val="18"/>
          <w:szCs w:val="18"/>
          <w:lang w:val="es-ES"/>
        </w:rPr>
      </w:pPr>
      <w:r w:rsidRPr="003B4703">
        <w:rPr>
          <w:rFonts w:eastAsia="Calibri"/>
          <w:sz w:val="18"/>
          <w:szCs w:val="18"/>
          <w:lang w:val="es-ES"/>
        </w:rPr>
        <w:t>La consulta de</w:t>
      </w:r>
      <w:r>
        <w:rPr>
          <w:rFonts w:eastAsia="Calibri"/>
          <w:sz w:val="18"/>
          <w:szCs w:val="18"/>
          <w:lang w:val="es-ES"/>
        </w:rPr>
        <w:t xml:space="preserve"> mis datos de residencia con fecha de ultima variación </w:t>
      </w:r>
      <w:proofErr w:type="spellStart"/>
      <w:r>
        <w:rPr>
          <w:rFonts w:eastAsia="Calibri"/>
          <w:sz w:val="18"/>
          <w:szCs w:val="18"/>
          <w:lang w:val="es-ES"/>
        </w:rPr>
        <w:t>padronal</w:t>
      </w:r>
      <w:proofErr w:type="spellEnd"/>
      <w:r>
        <w:rPr>
          <w:rFonts w:eastAsia="Calibri"/>
          <w:sz w:val="18"/>
          <w:szCs w:val="18"/>
          <w:lang w:val="es-ES"/>
        </w:rPr>
        <w:t xml:space="preserve"> (certificado de empadronamiento)</w:t>
      </w:r>
      <w:r w:rsidRPr="003B4703">
        <w:rPr>
          <w:rFonts w:eastAsia="Calibri"/>
          <w:sz w:val="18"/>
          <w:szCs w:val="18"/>
          <w:lang w:val="es-ES"/>
        </w:rPr>
        <w:t xml:space="preserve"> </w:t>
      </w:r>
    </w:p>
    <w:p w14:paraId="6AAFE26B" w14:textId="77777777" w:rsidR="00C518CB" w:rsidRPr="003B4703" w:rsidRDefault="00C518CB" w:rsidP="00C518CB">
      <w:pPr>
        <w:ind w:left="494"/>
        <w:jc w:val="both"/>
        <w:rPr>
          <w:rFonts w:eastAsia="Calibri"/>
          <w:sz w:val="18"/>
          <w:szCs w:val="18"/>
          <w:lang w:val="es-ES"/>
        </w:rPr>
      </w:pPr>
    </w:p>
    <w:p w14:paraId="788E1DD3" w14:textId="77777777" w:rsidR="00C518CB" w:rsidRPr="003B4703" w:rsidRDefault="00C518CB" w:rsidP="00C518CB">
      <w:pPr>
        <w:ind w:left="494"/>
        <w:jc w:val="both"/>
        <w:rPr>
          <w:rFonts w:eastAsia="Calibri"/>
          <w:sz w:val="18"/>
          <w:szCs w:val="18"/>
          <w:lang w:val="es-ES"/>
        </w:rPr>
      </w:pPr>
      <w:r w:rsidRPr="003B4703">
        <w:rPr>
          <w:rFonts w:eastAsia="Calibri"/>
          <w:sz w:val="18"/>
          <w:szCs w:val="18"/>
          <w:lang w:val="es-ES"/>
        </w:rPr>
        <w:t>* En el caso de que el interesado no consintiera dicha consulta, deberá acreditar, con los certificados emitidos por los órganos correspondientes dentro del</w:t>
      </w:r>
      <w:r w:rsidRPr="003B4703">
        <w:rPr>
          <w:rFonts w:eastAsia="Calibri"/>
          <w:sz w:val="18"/>
          <w:szCs w:val="18"/>
        </w:rPr>
        <w:t xml:space="preserve"> </w:t>
      </w:r>
      <w:r w:rsidRPr="003B4703">
        <w:rPr>
          <w:rFonts w:eastAsia="Calibri"/>
          <w:sz w:val="18"/>
          <w:szCs w:val="18"/>
          <w:lang w:val="es-ES"/>
        </w:rPr>
        <w:t>plazo de presentación</w:t>
      </w:r>
      <w:r w:rsidRPr="003B4703">
        <w:rPr>
          <w:rFonts w:eastAsia="Calibri"/>
          <w:sz w:val="18"/>
          <w:szCs w:val="18"/>
        </w:rPr>
        <w:t xml:space="preserve"> de solicitudes,</w:t>
      </w:r>
      <w:r w:rsidRPr="003B4703">
        <w:rPr>
          <w:rFonts w:eastAsia="Calibri"/>
          <w:sz w:val="18"/>
          <w:szCs w:val="18"/>
          <w:lang w:val="es-ES"/>
        </w:rPr>
        <w:t xml:space="preserve"> </w:t>
      </w:r>
      <w:r>
        <w:rPr>
          <w:rFonts w:eastAsia="Calibri"/>
          <w:sz w:val="18"/>
          <w:szCs w:val="18"/>
          <w:lang w:val="es-ES"/>
        </w:rPr>
        <w:t xml:space="preserve">su situación </w:t>
      </w:r>
      <w:proofErr w:type="spellStart"/>
      <w:r>
        <w:rPr>
          <w:rFonts w:eastAsia="Calibri"/>
          <w:sz w:val="18"/>
          <w:szCs w:val="18"/>
          <w:lang w:val="es-ES"/>
        </w:rPr>
        <w:t>padronal</w:t>
      </w:r>
      <w:proofErr w:type="spellEnd"/>
      <w:r>
        <w:rPr>
          <w:rFonts w:eastAsia="Calibri"/>
          <w:sz w:val="18"/>
          <w:szCs w:val="18"/>
          <w:lang w:val="es-ES"/>
        </w:rPr>
        <w:t xml:space="preserve"> actual y </w:t>
      </w:r>
      <w:r w:rsidRPr="003B4703">
        <w:rPr>
          <w:rFonts w:eastAsia="Calibri"/>
          <w:sz w:val="18"/>
          <w:szCs w:val="18"/>
          <w:lang w:val="es-ES"/>
        </w:rPr>
        <w:t xml:space="preserve">que se halla al corriente de sus obligaciones tributarias con la Agencia Estatal de Administración Tributaria. </w:t>
      </w:r>
    </w:p>
    <w:p w14:paraId="7F1B2AA0" w14:textId="77777777" w:rsidR="00C518CB" w:rsidRDefault="00C518CB" w:rsidP="00C518CB">
      <w:pPr>
        <w:ind w:left="494"/>
        <w:jc w:val="both"/>
        <w:rPr>
          <w:rFonts w:eastAsia="Calibri"/>
          <w:sz w:val="18"/>
          <w:szCs w:val="18"/>
          <w:lang w:val="es-ES"/>
        </w:rPr>
      </w:pPr>
      <w:r>
        <w:rPr>
          <w:rFonts w:eastAsia="Calibri"/>
          <w:noProof/>
          <w:sz w:val="18"/>
          <w:szCs w:val="18"/>
          <w:lang w:val="es-ES" w:eastAsia="es-ES"/>
        </w:rPr>
        <mc:AlternateContent>
          <mc:Choice Requires="wps">
            <w:drawing>
              <wp:anchor distT="0" distB="0" distL="114300" distR="114300" simplePos="0" relativeHeight="503311056" behindDoc="0" locked="0" layoutInCell="1" allowOverlap="1" wp14:anchorId="35880D20" wp14:editId="3F6C47B0">
                <wp:simplePos x="0" y="0"/>
                <wp:positionH relativeFrom="column">
                  <wp:posOffset>1979295</wp:posOffset>
                </wp:positionH>
                <wp:positionV relativeFrom="paragraph">
                  <wp:posOffset>133350</wp:posOffset>
                </wp:positionV>
                <wp:extent cx="2552700" cy="9525"/>
                <wp:effectExtent l="0" t="0" r="19050" b="28575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527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BB2468" id="Conector recto 2" o:spid="_x0000_s1026" style="position:absolute;z-index:50331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85pt,10.5pt" to="356.8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" strokecolor="#4579b8 [3044]"/>
            </w:pict>
          </mc:Fallback>
        </mc:AlternateContent>
      </w:r>
    </w:p>
    <w:p w14:paraId="503F2972" w14:textId="77777777" w:rsidR="00C518CB" w:rsidRPr="003B4703" w:rsidRDefault="00C518CB" w:rsidP="00C518CB">
      <w:pPr>
        <w:ind w:left="494"/>
        <w:jc w:val="both"/>
        <w:rPr>
          <w:rFonts w:eastAsia="Calibri"/>
          <w:sz w:val="18"/>
          <w:szCs w:val="18"/>
          <w:lang w:val="es-ES"/>
        </w:rPr>
      </w:pPr>
    </w:p>
    <w:p w14:paraId="2225D4DB" w14:textId="77777777" w:rsidR="00C518CB" w:rsidRPr="003B4703" w:rsidRDefault="00C518CB" w:rsidP="00C518CB">
      <w:pPr>
        <w:numPr>
          <w:ilvl w:val="0"/>
          <w:numId w:val="14"/>
        </w:numPr>
        <w:jc w:val="both"/>
        <w:rPr>
          <w:rFonts w:eastAsia="Calibri"/>
          <w:sz w:val="18"/>
          <w:szCs w:val="18"/>
          <w:lang w:val="es-ES"/>
        </w:rPr>
      </w:pPr>
      <w:r w:rsidRPr="003B4703">
        <w:rPr>
          <w:rFonts w:eastAsia="Calibri"/>
          <w:sz w:val="18"/>
          <w:szCs w:val="18"/>
          <w:lang w:val="es-ES"/>
        </w:rPr>
        <w:t>En caso de NO CONSENTIR a la Dirección General de Deporte la consulta de datos de estar al corriente de pago con la Seguridad Social (TGSS) y la consulta de no tener pendiente de pago ninguna deuda con la Hacienda de la Comunidad Autónoma de Aragón, deberá señalarse la siguiente casilla:</w:t>
      </w:r>
    </w:p>
    <w:p w14:paraId="20639241" w14:textId="77777777" w:rsidR="00C518CB" w:rsidRPr="003B4703" w:rsidRDefault="00C518CB" w:rsidP="00C518CB">
      <w:pPr>
        <w:numPr>
          <w:ilvl w:val="0"/>
          <w:numId w:val="6"/>
        </w:numPr>
        <w:jc w:val="both"/>
        <w:rPr>
          <w:rFonts w:eastAsia="Calibri"/>
          <w:sz w:val="18"/>
          <w:szCs w:val="18"/>
          <w:lang w:val="es-ES"/>
        </w:rPr>
      </w:pPr>
      <w:r w:rsidRPr="003B4703">
        <w:rPr>
          <w:rFonts w:eastAsia="Calibri"/>
          <w:sz w:val="18"/>
          <w:szCs w:val="18"/>
          <w:lang w:val="es-ES"/>
        </w:rPr>
        <w:t>NO CONSIENTO</w:t>
      </w:r>
    </w:p>
    <w:p w14:paraId="26EE8009" w14:textId="77777777" w:rsidR="00C518CB" w:rsidRPr="003B4703" w:rsidRDefault="00C518CB" w:rsidP="00C518CB">
      <w:pPr>
        <w:ind w:left="494"/>
        <w:jc w:val="both"/>
        <w:rPr>
          <w:rFonts w:eastAsia="Calibri"/>
          <w:sz w:val="18"/>
          <w:szCs w:val="18"/>
          <w:lang w:val="es-ES"/>
        </w:rPr>
      </w:pPr>
    </w:p>
    <w:p w14:paraId="26B2AA7E" w14:textId="77777777" w:rsidR="00C518CB" w:rsidRPr="003B4703" w:rsidRDefault="00C518CB" w:rsidP="00C518CB">
      <w:pPr>
        <w:ind w:left="494"/>
        <w:jc w:val="both"/>
        <w:rPr>
          <w:rFonts w:eastAsia="Calibri"/>
          <w:sz w:val="18"/>
          <w:szCs w:val="18"/>
          <w:lang w:val="es-ES"/>
        </w:rPr>
      </w:pPr>
      <w:r w:rsidRPr="003B4703">
        <w:rPr>
          <w:rFonts w:eastAsia="Calibri"/>
          <w:sz w:val="18"/>
          <w:szCs w:val="18"/>
          <w:lang w:val="es-ES"/>
        </w:rPr>
        <w:t>* En el caso de que el interesado no consintiera dicha consulta, deberá acreditar, con los certificados emitidos por los órganos correspondientes dentro del</w:t>
      </w:r>
      <w:r w:rsidRPr="003B4703">
        <w:rPr>
          <w:rFonts w:eastAsia="Calibri"/>
          <w:sz w:val="18"/>
          <w:szCs w:val="18"/>
        </w:rPr>
        <w:t xml:space="preserve"> </w:t>
      </w:r>
      <w:r w:rsidRPr="003B4703">
        <w:rPr>
          <w:rFonts w:eastAsia="Calibri"/>
          <w:sz w:val="18"/>
          <w:szCs w:val="18"/>
          <w:lang w:val="es-ES"/>
        </w:rPr>
        <w:t>plazo de presentación</w:t>
      </w:r>
      <w:r w:rsidRPr="003B4703">
        <w:rPr>
          <w:rFonts w:eastAsia="Calibri"/>
          <w:sz w:val="18"/>
          <w:szCs w:val="18"/>
        </w:rPr>
        <w:t xml:space="preserve"> de solicitudes,</w:t>
      </w:r>
      <w:r w:rsidRPr="003B4703">
        <w:rPr>
          <w:rFonts w:eastAsia="Calibri"/>
          <w:sz w:val="18"/>
          <w:szCs w:val="18"/>
          <w:lang w:val="es-ES"/>
        </w:rPr>
        <w:t xml:space="preserve"> que se halla al corriente de sus obligaciones con la Seguridad Social, así como que no tiene deudas pendientes de pago con la Hacienda de la Comunidad Autónoma de Aragón.</w:t>
      </w:r>
    </w:p>
    <w:p w14:paraId="2F4379B8" w14:textId="77777777" w:rsidR="00C518CB" w:rsidRPr="003B4703" w:rsidRDefault="00C518CB" w:rsidP="00C518CB">
      <w:pPr>
        <w:ind w:left="494"/>
        <w:jc w:val="both"/>
        <w:rPr>
          <w:rFonts w:eastAsia="Calibri"/>
          <w:sz w:val="18"/>
          <w:szCs w:val="18"/>
          <w:lang w:val="es-ES"/>
        </w:rPr>
      </w:pPr>
    </w:p>
    <w:p w14:paraId="4AA1486E" w14:textId="77777777" w:rsidR="00C518CB" w:rsidRDefault="00C518CB" w:rsidP="00C518CB">
      <w:pPr>
        <w:rPr>
          <w:sz w:val="18"/>
          <w:szCs w:val="18"/>
        </w:rPr>
      </w:pPr>
    </w:p>
    <w:p w14:paraId="286493D5" w14:textId="78C981B7" w:rsidR="00C518CB" w:rsidRPr="007561AB" w:rsidRDefault="00C518CB" w:rsidP="00C518CB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D</w:t>
      </w:r>
      <w:r w:rsidRPr="007561AB">
        <w:rPr>
          <w:sz w:val="18"/>
          <w:szCs w:val="18"/>
        </w:rPr>
        <w:t>ecla</w:t>
      </w:r>
      <w:r w:rsidR="002B78A9">
        <w:rPr>
          <w:sz w:val="18"/>
          <w:szCs w:val="18"/>
        </w:rPr>
        <w:t>ro</w:t>
      </w:r>
      <w:proofErr w:type="spellEnd"/>
      <w:r w:rsidR="002B78A9">
        <w:rPr>
          <w:sz w:val="18"/>
          <w:szCs w:val="18"/>
        </w:rPr>
        <w:t xml:space="preserve">, </w:t>
      </w:r>
      <w:proofErr w:type="spellStart"/>
      <w:r w:rsidR="002B78A9">
        <w:rPr>
          <w:sz w:val="18"/>
          <w:szCs w:val="18"/>
        </w:rPr>
        <w:t>bajo</w:t>
      </w:r>
      <w:proofErr w:type="spellEnd"/>
      <w:r w:rsidR="002B78A9">
        <w:rPr>
          <w:sz w:val="18"/>
          <w:szCs w:val="18"/>
        </w:rPr>
        <w:t xml:space="preserve"> mi </w:t>
      </w:r>
      <w:proofErr w:type="spellStart"/>
      <w:r w:rsidR="002B78A9">
        <w:rPr>
          <w:sz w:val="18"/>
          <w:szCs w:val="18"/>
        </w:rPr>
        <w:t>responsabilidad</w:t>
      </w:r>
      <w:proofErr w:type="spellEnd"/>
      <w:r w:rsidR="002B78A9">
        <w:rPr>
          <w:sz w:val="18"/>
          <w:szCs w:val="18"/>
        </w:rPr>
        <w:t>, que son</w:t>
      </w:r>
      <w:r w:rsidRPr="007561AB">
        <w:rPr>
          <w:sz w:val="18"/>
          <w:szCs w:val="18"/>
        </w:rPr>
        <w:t xml:space="preserve"> </w:t>
      </w:r>
      <w:proofErr w:type="spellStart"/>
      <w:r w:rsidRPr="007561AB">
        <w:rPr>
          <w:sz w:val="18"/>
          <w:szCs w:val="18"/>
        </w:rPr>
        <w:t>ciertos</w:t>
      </w:r>
      <w:proofErr w:type="spellEnd"/>
      <w:r w:rsidRPr="007561AB">
        <w:rPr>
          <w:sz w:val="18"/>
          <w:szCs w:val="18"/>
        </w:rPr>
        <w:t xml:space="preserve"> </w:t>
      </w:r>
      <w:proofErr w:type="spellStart"/>
      <w:r w:rsidRPr="007561AB">
        <w:rPr>
          <w:sz w:val="18"/>
          <w:szCs w:val="18"/>
        </w:rPr>
        <w:t>los</w:t>
      </w:r>
      <w:proofErr w:type="spellEnd"/>
      <w:r w:rsidRPr="007561AB">
        <w:rPr>
          <w:sz w:val="18"/>
          <w:szCs w:val="18"/>
        </w:rPr>
        <w:t xml:space="preserve"> </w:t>
      </w:r>
      <w:proofErr w:type="spellStart"/>
      <w:r w:rsidRPr="007561AB">
        <w:rPr>
          <w:sz w:val="18"/>
          <w:szCs w:val="18"/>
        </w:rPr>
        <w:t>datos</w:t>
      </w:r>
      <w:proofErr w:type="spellEnd"/>
      <w:r w:rsidRPr="007561AB">
        <w:rPr>
          <w:sz w:val="18"/>
          <w:szCs w:val="18"/>
        </w:rPr>
        <w:t xml:space="preserve"> </w:t>
      </w:r>
      <w:r>
        <w:rPr>
          <w:sz w:val="18"/>
          <w:szCs w:val="18"/>
        </w:rPr>
        <w:t>de</w:t>
      </w:r>
      <w:r w:rsidRPr="007561AB">
        <w:rPr>
          <w:sz w:val="18"/>
          <w:szCs w:val="18"/>
        </w:rPr>
        <w:t xml:space="preserve"> </w:t>
      </w:r>
      <w:proofErr w:type="spellStart"/>
      <w:proofErr w:type="gramStart"/>
      <w:r w:rsidRPr="007561AB">
        <w:rPr>
          <w:sz w:val="18"/>
          <w:szCs w:val="18"/>
        </w:rPr>
        <w:t>este</w:t>
      </w:r>
      <w:proofErr w:type="spellEnd"/>
      <w:proofErr w:type="gramEnd"/>
      <w:r w:rsidRPr="007561AB">
        <w:rPr>
          <w:sz w:val="18"/>
          <w:szCs w:val="18"/>
        </w:rPr>
        <w:t xml:space="preserve"> </w:t>
      </w:r>
      <w:proofErr w:type="spellStart"/>
      <w:r w:rsidRPr="007561AB">
        <w:rPr>
          <w:sz w:val="18"/>
          <w:szCs w:val="18"/>
        </w:rPr>
        <w:t>documento</w:t>
      </w:r>
      <w:proofErr w:type="spellEnd"/>
      <w:r w:rsidRPr="007561AB">
        <w:rPr>
          <w:sz w:val="18"/>
          <w:szCs w:val="18"/>
        </w:rPr>
        <w:t>.</w:t>
      </w:r>
    </w:p>
    <w:p w14:paraId="3C404E87" w14:textId="77777777" w:rsidR="007561AB" w:rsidRDefault="005F2363" w:rsidP="005F2363">
      <w:pPr>
        <w:ind w:hanging="180"/>
        <w:rPr>
          <w:sz w:val="18"/>
          <w:szCs w:val="18"/>
        </w:rPr>
      </w:pPr>
      <w:r w:rsidRPr="007561AB">
        <w:rPr>
          <w:sz w:val="18"/>
          <w:szCs w:val="18"/>
        </w:rPr>
        <w:tab/>
      </w:r>
    </w:p>
    <w:p w14:paraId="4E2588FC" w14:textId="77777777" w:rsidR="007561AB" w:rsidRDefault="007561AB" w:rsidP="005F2363">
      <w:pPr>
        <w:ind w:hanging="180"/>
        <w:rPr>
          <w:sz w:val="18"/>
          <w:szCs w:val="18"/>
        </w:rPr>
      </w:pPr>
    </w:p>
    <w:p w14:paraId="28EEB640" w14:textId="3EEABB70" w:rsidR="005F2363" w:rsidRPr="007561AB" w:rsidRDefault="005F2363" w:rsidP="007561AB">
      <w:pPr>
        <w:rPr>
          <w:sz w:val="18"/>
          <w:szCs w:val="18"/>
        </w:rPr>
      </w:pPr>
      <w:proofErr w:type="spellStart"/>
      <w:r w:rsidRPr="007561AB">
        <w:rPr>
          <w:sz w:val="18"/>
          <w:szCs w:val="18"/>
        </w:rPr>
        <w:t>En</w:t>
      </w:r>
      <w:proofErr w:type="spellEnd"/>
      <w:r w:rsidRPr="007561AB">
        <w:rPr>
          <w:sz w:val="18"/>
          <w:szCs w:val="18"/>
        </w:rPr>
        <w:t xml:space="preserve"> _____________</w:t>
      </w:r>
      <w:proofErr w:type="gramStart"/>
      <w:r w:rsidRPr="007561AB">
        <w:rPr>
          <w:sz w:val="18"/>
          <w:szCs w:val="18"/>
        </w:rPr>
        <w:t>_  a</w:t>
      </w:r>
      <w:proofErr w:type="gramEnd"/>
      <w:r w:rsidRPr="007561AB">
        <w:rPr>
          <w:sz w:val="18"/>
          <w:szCs w:val="18"/>
        </w:rPr>
        <w:t xml:space="preserve"> ______ de ___________ </w:t>
      </w:r>
      <w:proofErr w:type="spellStart"/>
      <w:r w:rsidRPr="007561AB">
        <w:rPr>
          <w:sz w:val="18"/>
          <w:szCs w:val="18"/>
        </w:rPr>
        <w:t>de</w:t>
      </w:r>
      <w:proofErr w:type="spellEnd"/>
      <w:r w:rsidRPr="007561AB">
        <w:rPr>
          <w:sz w:val="18"/>
          <w:szCs w:val="18"/>
        </w:rPr>
        <w:t xml:space="preserve"> 202__</w:t>
      </w:r>
    </w:p>
    <w:p w14:paraId="68D2887E" w14:textId="77777777" w:rsidR="005F2363" w:rsidRPr="007561AB" w:rsidRDefault="005F2363" w:rsidP="005F2363">
      <w:pPr>
        <w:ind w:hanging="180"/>
        <w:rPr>
          <w:sz w:val="18"/>
          <w:szCs w:val="18"/>
        </w:rPr>
      </w:pPr>
    </w:p>
    <w:p w14:paraId="664B5557" w14:textId="77777777" w:rsidR="007561AB" w:rsidRDefault="007561AB" w:rsidP="005F2363">
      <w:pPr>
        <w:rPr>
          <w:sz w:val="18"/>
          <w:szCs w:val="18"/>
        </w:rPr>
      </w:pPr>
    </w:p>
    <w:p w14:paraId="6FCB4268" w14:textId="21E1D17E" w:rsidR="005F2363" w:rsidRPr="007561AB" w:rsidRDefault="007561AB" w:rsidP="005F2363">
      <w:pPr>
        <w:rPr>
          <w:sz w:val="18"/>
          <w:szCs w:val="18"/>
        </w:rPr>
      </w:pPr>
      <w:proofErr w:type="spellStart"/>
      <w:r w:rsidRPr="007561AB">
        <w:rPr>
          <w:sz w:val="18"/>
          <w:szCs w:val="18"/>
        </w:rPr>
        <w:t>Firmado</w:t>
      </w:r>
      <w:proofErr w:type="spellEnd"/>
      <w:r w:rsidRPr="007561AB">
        <w:rPr>
          <w:sz w:val="18"/>
          <w:szCs w:val="18"/>
        </w:rPr>
        <w:t xml:space="preserve">: </w:t>
      </w:r>
      <w:r w:rsidR="00BE7BEE" w:rsidRPr="00BE7BEE">
        <w:rPr>
          <w:sz w:val="18"/>
          <w:szCs w:val="18"/>
        </w:rPr>
        <w:t>EL/LA ENTRENADOR/A</w:t>
      </w:r>
    </w:p>
    <w:p w14:paraId="63BF7A8D" w14:textId="77777777" w:rsidR="005F2363" w:rsidRDefault="005F2363" w:rsidP="005F2363">
      <w:pPr>
        <w:rPr>
          <w:sz w:val="18"/>
        </w:rPr>
      </w:pPr>
    </w:p>
    <w:p w14:paraId="68FCC2FE" w14:textId="69922C34" w:rsidR="006F7C50" w:rsidRDefault="006F7C50" w:rsidP="00E85A21">
      <w:pPr>
        <w:ind w:left="494"/>
        <w:jc w:val="both"/>
        <w:rPr>
          <w:sz w:val="14"/>
          <w:szCs w:val="14"/>
          <w:lang w:val="es-ES"/>
        </w:rPr>
      </w:pPr>
    </w:p>
    <w:p w14:paraId="4DBB3B0C" w14:textId="48C0B301" w:rsidR="00CD538A" w:rsidRDefault="00CD538A" w:rsidP="00E85A21">
      <w:pPr>
        <w:ind w:left="494"/>
        <w:jc w:val="both"/>
        <w:rPr>
          <w:sz w:val="14"/>
          <w:szCs w:val="14"/>
          <w:lang w:val="es-ES"/>
        </w:rPr>
      </w:pPr>
    </w:p>
    <w:p w14:paraId="239FFB4A" w14:textId="77777777" w:rsidR="00CD538A" w:rsidRDefault="00CD538A" w:rsidP="00E85A21">
      <w:pPr>
        <w:ind w:left="494"/>
        <w:jc w:val="both"/>
        <w:rPr>
          <w:sz w:val="14"/>
          <w:szCs w:val="14"/>
          <w:lang w:val="es-ES"/>
        </w:rPr>
      </w:pPr>
    </w:p>
    <w:p w14:paraId="29976615" w14:textId="77777777" w:rsidR="005F2363" w:rsidRPr="003335A4" w:rsidRDefault="005F2363" w:rsidP="005F2363">
      <w:pPr>
        <w:jc w:val="both"/>
        <w:rPr>
          <w:b/>
          <w:sz w:val="14"/>
          <w:szCs w:val="14"/>
          <w:lang w:val="es-ES"/>
        </w:rPr>
      </w:pPr>
      <w:r w:rsidRPr="003335A4">
        <w:rPr>
          <w:b/>
          <w:sz w:val="14"/>
          <w:szCs w:val="14"/>
          <w:lang w:val="es-ES"/>
        </w:rPr>
        <w:t>INFORMACIÓN SOBRE TRATAMIENTO DE DATOS:</w:t>
      </w:r>
    </w:p>
    <w:p w14:paraId="6FBDC5F4" w14:textId="29D338ED" w:rsidR="002C3AE6" w:rsidRDefault="005F2363" w:rsidP="005F2363">
      <w:pPr>
        <w:spacing w:line="251" w:lineRule="auto"/>
        <w:ind w:right="824"/>
        <w:jc w:val="both"/>
        <w:rPr>
          <w:sz w:val="12"/>
          <w:szCs w:val="12"/>
        </w:rPr>
      </w:pPr>
      <w:r w:rsidRPr="00CE3524">
        <w:rPr>
          <w:sz w:val="12"/>
          <w:szCs w:val="12"/>
        </w:rPr>
        <w:t xml:space="preserve">El </w:t>
      </w:r>
      <w:proofErr w:type="spellStart"/>
      <w:r w:rsidRPr="00CE3524">
        <w:rPr>
          <w:sz w:val="12"/>
          <w:szCs w:val="12"/>
        </w:rPr>
        <w:t>responsable</w:t>
      </w:r>
      <w:proofErr w:type="spellEnd"/>
      <w:r w:rsidRPr="00CE3524">
        <w:rPr>
          <w:sz w:val="12"/>
          <w:szCs w:val="12"/>
        </w:rPr>
        <w:t xml:space="preserve"> </w:t>
      </w:r>
      <w:proofErr w:type="gramStart"/>
      <w:r w:rsidRPr="00CE3524">
        <w:rPr>
          <w:sz w:val="12"/>
          <w:szCs w:val="12"/>
        </w:rPr>
        <w:t>del</w:t>
      </w:r>
      <w:proofErr w:type="gram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personales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es</w:t>
      </w:r>
      <w:proofErr w:type="spellEnd"/>
      <w:r w:rsidRPr="00CE3524">
        <w:rPr>
          <w:sz w:val="12"/>
          <w:szCs w:val="12"/>
        </w:rPr>
        <w:t xml:space="preserve"> la DIRECCION GENERAL DE DEPORTE. La </w:t>
      </w:r>
      <w:proofErr w:type="spellStart"/>
      <w:r w:rsidRPr="00CE3524">
        <w:rPr>
          <w:sz w:val="12"/>
          <w:szCs w:val="12"/>
        </w:rPr>
        <w:t>finalidad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proofErr w:type="gramStart"/>
      <w:r w:rsidRPr="00CE3524">
        <w:rPr>
          <w:sz w:val="12"/>
          <w:szCs w:val="12"/>
        </w:rPr>
        <w:t>este</w:t>
      </w:r>
      <w:proofErr w:type="spellEnd"/>
      <w:proofErr w:type="gram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es</w:t>
      </w:r>
      <w:proofErr w:type="spellEnd"/>
      <w:r w:rsidRPr="00CE3524">
        <w:rPr>
          <w:sz w:val="12"/>
          <w:szCs w:val="12"/>
        </w:rPr>
        <w:t xml:space="preserve"> la </w:t>
      </w:r>
      <w:proofErr w:type="spellStart"/>
      <w:r w:rsidRPr="00CE3524">
        <w:rPr>
          <w:sz w:val="12"/>
          <w:szCs w:val="12"/>
        </w:rPr>
        <w:t>identificación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deportistas</w:t>
      </w:r>
      <w:proofErr w:type="spellEnd"/>
      <w:r w:rsidRPr="00CE3524">
        <w:rPr>
          <w:sz w:val="12"/>
          <w:szCs w:val="12"/>
        </w:rPr>
        <w:t xml:space="preserve"> y </w:t>
      </w:r>
      <w:proofErr w:type="spellStart"/>
      <w:r w:rsidRPr="00CE3524">
        <w:rPr>
          <w:sz w:val="12"/>
          <w:szCs w:val="12"/>
        </w:rPr>
        <w:t>entrenadores</w:t>
      </w:r>
      <w:proofErr w:type="spellEnd"/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participantes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en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programa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ayudas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objeto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convocatoria</w:t>
      </w:r>
      <w:proofErr w:type="spellEnd"/>
      <w:r w:rsidRPr="00CE3524">
        <w:rPr>
          <w:sz w:val="12"/>
          <w:szCs w:val="12"/>
        </w:rPr>
        <w:t xml:space="preserve">, para </w:t>
      </w:r>
      <w:proofErr w:type="spellStart"/>
      <w:r w:rsidRPr="00CE3524">
        <w:rPr>
          <w:sz w:val="12"/>
          <w:szCs w:val="12"/>
        </w:rPr>
        <w:t>poder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llevar</w:t>
      </w:r>
      <w:proofErr w:type="spell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cabo</w:t>
      </w:r>
      <w:proofErr w:type="spellEnd"/>
      <w:r w:rsidRPr="00CE3524">
        <w:rPr>
          <w:sz w:val="12"/>
          <w:szCs w:val="12"/>
        </w:rPr>
        <w:t xml:space="preserve"> la </w:t>
      </w:r>
      <w:proofErr w:type="spellStart"/>
      <w:r w:rsidRPr="00CE3524">
        <w:rPr>
          <w:sz w:val="12"/>
          <w:szCs w:val="12"/>
        </w:rPr>
        <w:t>valoración</w:t>
      </w:r>
      <w:proofErr w:type="spellEnd"/>
      <w:r w:rsidRPr="00CE3524">
        <w:rPr>
          <w:sz w:val="12"/>
          <w:szCs w:val="12"/>
        </w:rPr>
        <w:t xml:space="preserve"> de las solicitudes y </w:t>
      </w:r>
      <w:proofErr w:type="spellStart"/>
      <w:r w:rsidRPr="00CE3524">
        <w:rPr>
          <w:sz w:val="12"/>
          <w:szCs w:val="12"/>
        </w:rPr>
        <w:t>comprobar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si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cumplen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requisitos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exigidos</w:t>
      </w:r>
      <w:proofErr w:type="spellEnd"/>
      <w:r w:rsidRPr="00CE3524">
        <w:rPr>
          <w:sz w:val="12"/>
          <w:szCs w:val="12"/>
        </w:rPr>
        <w:t xml:space="preserve">. La </w:t>
      </w:r>
      <w:proofErr w:type="spellStart"/>
      <w:r w:rsidRPr="00CE3524">
        <w:rPr>
          <w:sz w:val="12"/>
          <w:szCs w:val="12"/>
        </w:rPr>
        <w:t>legitimación</w:t>
      </w:r>
      <w:proofErr w:type="spellEnd"/>
      <w:r>
        <w:rPr>
          <w:sz w:val="12"/>
          <w:szCs w:val="12"/>
        </w:rPr>
        <w:t xml:space="preserve"> </w:t>
      </w:r>
      <w:r w:rsidRPr="00CE3524">
        <w:rPr>
          <w:sz w:val="12"/>
          <w:szCs w:val="12"/>
        </w:rPr>
        <w:t xml:space="preserve">para </w:t>
      </w:r>
      <w:proofErr w:type="spellStart"/>
      <w:r w:rsidRPr="00CE3524">
        <w:rPr>
          <w:sz w:val="12"/>
          <w:szCs w:val="12"/>
        </w:rPr>
        <w:t>realizar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tus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nos</w:t>
      </w:r>
      <w:proofErr w:type="spellEnd"/>
      <w:r w:rsidRPr="00CE3524">
        <w:rPr>
          <w:sz w:val="12"/>
          <w:szCs w:val="12"/>
        </w:rPr>
        <w:t xml:space="preserve"> la da la </w:t>
      </w:r>
      <w:proofErr w:type="spellStart"/>
      <w:r w:rsidRPr="00CE3524">
        <w:rPr>
          <w:sz w:val="12"/>
          <w:szCs w:val="12"/>
        </w:rPr>
        <w:t>obligación</w:t>
      </w:r>
      <w:proofErr w:type="spellEnd"/>
      <w:r w:rsidRPr="00CE3524">
        <w:rPr>
          <w:sz w:val="12"/>
          <w:szCs w:val="12"/>
        </w:rPr>
        <w:t xml:space="preserve"> legal para el </w:t>
      </w:r>
      <w:proofErr w:type="spellStart"/>
      <w:r w:rsidRPr="00CE3524">
        <w:rPr>
          <w:sz w:val="12"/>
          <w:szCs w:val="12"/>
        </w:rPr>
        <w:t>responsable</w:t>
      </w:r>
      <w:proofErr w:type="spellEnd"/>
      <w:r w:rsidRPr="00CE3524">
        <w:rPr>
          <w:sz w:val="12"/>
          <w:szCs w:val="12"/>
        </w:rPr>
        <w:t xml:space="preserve">. No se </w:t>
      </w:r>
      <w:proofErr w:type="spellStart"/>
      <w:proofErr w:type="gramStart"/>
      <w:r w:rsidRPr="00CE3524">
        <w:rPr>
          <w:sz w:val="12"/>
          <w:szCs w:val="12"/>
        </w:rPr>
        <w:t>va</w:t>
      </w:r>
      <w:proofErr w:type="spellEnd"/>
      <w:proofErr w:type="gram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comunicar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personales</w:t>
      </w:r>
      <w:proofErr w:type="spell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terceros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destinatarios</w:t>
      </w:r>
      <w:proofErr w:type="spellEnd"/>
      <w:r w:rsidRPr="00CE3524">
        <w:rPr>
          <w:sz w:val="12"/>
          <w:szCs w:val="12"/>
        </w:rPr>
        <w:t xml:space="preserve"> salvo </w:t>
      </w:r>
      <w:proofErr w:type="spellStart"/>
      <w:r w:rsidRPr="00CE3524">
        <w:rPr>
          <w:sz w:val="12"/>
          <w:szCs w:val="12"/>
        </w:rPr>
        <w:t>obligación</w:t>
      </w:r>
      <w:proofErr w:type="spellEnd"/>
      <w:r w:rsidRPr="00CE3524">
        <w:rPr>
          <w:sz w:val="12"/>
          <w:szCs w:val="12"/>
        </w:rPr>
        <w:t xml:space="preserve"> legal. Se</w:t>
      </w:r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puede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ejercitar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derechos de </w:t>
      </w:r>
      <w:proofErr w:type="spellStart"/>
      <w:r w:rsidRPr="00CE3524">
        <w:rPr>
          <w:sz w:val="12"/>
          <w:szCs w:val="12"/>
        </w:rPr>
        <w:t>acceso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rectificación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supresión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portabilidad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, y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limitación</w:t>
      </w:r>
      <w:proofErr w:type="spellEnd"/>
      <w:r w:rsidRPr="00CE3524">
        <w:rPr>
          <w:sz w:val="12"/>
          <w:szCs w:val="12"/>
        </w:rPr>
        <w:t xml:space="preserve"> y </w:t>
      </w:r>
      <w:proofErr w:type="spellStart"/>
      <w:r w:rsidRPr="00CE3524">
        <w:rPr>
          <w:sz w:val="12"/>
          <w:szCs w:val="12"/>
        </w:rPr>
        <w:t>oposición</w:t>
      </w:r>
      <w:proofErr w:type="spell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tratamientos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así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como</w:t>
      </w:r>
      <w:proofErr w:type="spellEnd"/>
      <w:r w:rsidRPr="00CE3524">
        <w:rPr>
          <w:sz w:val="12"/>
          <w:szCs w:val="12"/>
        </w:rPr>
        <w:t xml:space="preserve"> a no </w:t>
      </w:r>
      <w:proofErr w:type="spellStart"/>
      <w:r w:rsidRPr="00CE3524">
        <w:rPr>
          <w:sz w:val="12"/>
          <w:szCs w:val="12"/>
        </w:rPr>
        <w:t>ser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objeto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decisiones</w:t>
      </w:r>
      <w:proofErr w:type="spellEnd"/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individuales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automatizadas</w:t>
      </w:r>
      <w:proofErr w:type="spellEnd"/>
      <w:r w:rsidRPr="00CE3524">
        <w:rPr>
          <w:sz w:val="12"/>
          <w:szCs w:val="12"/>
        </w:rPr>
        <w:t xml:space="preserve">, a </w:t>
      </w:r>
      <w:proofErr w:type="spellStart"/>
      <w:r w:rsidRPr="00CE3524">
        <w:rPr>
          <w:sz w:val="12"/>
          <w:szCs w:val="12"/>
        </w:rPr>
        <w:t>través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sede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electrónica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Administración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Comunidad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Autónoma</w:t>
      </w:r>
      <w:proofErr w:type="spellEnd"/>
      <w:r w:rsidRPr="00CE3524">
        <w:rPr>
          <w:sz w:val="12"/>
          <w:szCs w:val="12"/>
        </w:rPr>
        <w:t xml:space="preserve"> de Aragón con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formularios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normalizados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disponibles</w:t>
      </w:r>
      <w:proofErr w:type="spellEnd"/>
      <w:r w:rsidRPr="00CE3524">
        <w:rPr>
          <w:sz w:val="12"/>
          <w:szCs w:val="12"/>
        </w:rPr>
        <w:t xml:space="preserve">. Se </w:t>
      </w:r>
      <w:proofErr w:type="spellStart"/>
      <w:r w:rsidRPr="00CE3524">
        <w:rPr>
          <w:sz w:val="12"/>
          <w:szCs w:val="12"/>
        </w:rPr>
        <w:t>puede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obtener</w:t>
      </w:r>
      <w:proofErr w:type="spellEnd"/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información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adicional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en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Registro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Actividades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</w:t>
      </w:r>
      <w:proofErr w:type="gramStart"/>
      <w:r w:rsidRPr="00CE3524">
        <w:rPr>
          <w:sz w:val="12"/>
          <w:szCs w:val="12"/>
        </w:rPr>
        <w:t>del</w:t>
      </w:r>
      <w:proofErr w:type="gram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Gobierno</w:t>
      </w:r>
      <w:proofErr w:type="spellEnd"/>
      <w:r w:rsidRPr="00CE3524">
        <w:rPr>
          <w:sz w:val="12"/>
          <w:szCs w:val="12"/>
        </w:rPr>
        <w:t xml:space="preserve"> de Aragón, </w:t>
      </w:r>
      <w:proofErr w:type="spellStart"/>
      <w:r w:rsidRPr="00CE3524">
        <w:rPr>
          <w:sz w:val="12"/>
          <w:szCs w:val="12"/>
        </w:rPr>
        <w:t>en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siguiente</w:t>
      </w:r>
      <w:proofErr w:type="spellEnd"/>
      <w:r w:rsidRPr="00CE3524">
        <w:rPr>
          <w:sz w:val="12"/>
          <w:szCs w:val="12"/>
        </w:rPr>
        <w:t xml:space="preserve"> enlace </w:t>
      </w:r>
      <w:hyperlink r:id="rId8" w:history="1">
        <w:r w:rsidR="007561AB" w:rsidRPr="00EE75B3">
          <w:rPr>
            <w:rStyle w:val="Hipervnculo"/>
            <w:sz w:val="12"/>
            <w:szCs w:val="12"/>
          </w:rPr>
          <w:t>htt</w:t>
        </w:r>
        <w:r w:rsidR="00EE75B3" w:rsidRPr="00EE75B3">
          <w:rPr>
            <w:rStyle w:val="Hipervnculo"/>
            <w:sz w:val="12"/>
            <w:szCs w:val="12"/>
          </w:rPr>
          <w:t>ps://protecciondatos.aragon.es/809</w:t>
        </w:r>
      </w:hyperlink>
    </w:p>
    <w:p w14:paraId="17AC46C6" w14:textId="77777777" w:rsidR="00583609" w:rsidRDefault="00583609" w:rsidP="005F2363">
      <w:pPr>
        <w:spacing w:line="251" w:lineRule="auto"/>
        <w:ind w:right="824"/>
        <w:jc w:val="both"/>
        <w:rPr>
          <w:sz w:val="12"/>
          <w:szCs w:val="12"/>
        </w:rPr>
      </w:pPr>
    </w:p>
    <w:p w14:paraId="35A5108E" w14:textId="18D531F6" w:rsidR="007561AB" w:rsidRDefault="00CD538A" w:rsidP="005F2363">
      <w:pPr>
        <w:spacing w:line="251" w:lineRule="auto"/>
        <w:ind w:right="824"/>
        <w:jc w:val="both"/>
        <w:rPr>
          <w:sz w:val="12"/>
          <w:szCs w:val="12"/>
        </w:rPr>
      </w:pPr>
      <w:r>
        <w:rPr>
          <w:noProof/>
          <w:sz w:val="12"/>
          <w:szCs w:val="12"/>
          <w:lang w:val="es-ES" w:eastAsia="es-ES"/>
        </w:rPr>
        <mc:AlternateContent>
          <mc:Choice Requires="wps">
            <w:drawing>
              <wp:anchor distT="0" distB="0" distL="114300" distR="114300" simplePos="0" relativeHeight="503306960" behindDoc="0" locked="0" layoutInCell="1" allowOverlap="1" wp14:anchorId="45EA5873" wp14:editId="2F57A738">
                <wp:simplePos x="0" y="0"/>
                <wp:positionH relativeFrom="column">
                  <wp:posOffset>-24914</wp:posOffset>
                </wp:positionH>
                <wp:positionV relativeFrom="paragraph">
                  <wp:posOffset>90079</wp:posOffset>
                </wp:positionV>
                <wp:extent cx="5889163" cy="0"/>
                <wp:effectExtent l="0" t="0" r="35560" b="19050"/>
                <wp:wrapNone/>
                <wp:docPr id="23" name="Conector rec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916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293790" id="Conector recto 23" o:spid="_x0000_s1026" style="position:absolute;z-index:50330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7.1pt" to="461.7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" strokecolor="#4579b8 [3044]"/>
            </w:pict>
          </mc:Fallback>
        </mc:AlternateContent>
      </w:r>
    </w:p>
    <w:p w14:paraId="1EFFEEF3" w14:textId="77777777" w:rsidR="00CD538A" w:rsidRDefault="00CD538A" w:rsidP="005F2363">
      <w:pPr>
        <w:spacing w:line="251" w:lineRule="auto"/>
        <w:ind w:right="824"/>
        <w:jc w:val="both"/>
        <w:rPr>
          <w:sz w:val="12"/>
          <w:szCs w:val="12"/>
        </w:rPr>
      </w:pPr>
    </w:p>
    <w:p w14:paraId="0FFFA968" w14:textId="46157D0B" w:rsidR="007561AB" w:rsidRDefault="007561AB" w:rsidP="00583609">
      <w:pPr>
        <w:ind w:left="284" w:right="724"/>
        <w:jc w:val="center"/>
        <w:rPr>
          <w:sz w:val="14"/>
          <w:szCs w:val="14"/>
          <w:lang w:val="es-ES"/>
        </w:rPr>
      </w:pPr>
      <w:r w:rsidRPr="003D7587">
        <w:rPr>
          <w:rFonts w:eastAsia="Times New Roman"/>
          <w:b/>
          <w:sz w:val="16"/>
          <w:szCs w:val="16"/>
        </w:rPr>
        <w:t>DEPARTAMENTO</w:t>
      </w:r>
      <w:r w:rsidR="00B16019">
        <w:rPr>
          <w:rFonts w:eastAsia="Times New Roman"/>
          <w:b/>
          <w:sz w:val="16"/>
          <w:szCs w:val="16"/>
        </w:rPr>
        <w:t xml:space="preserve"> DE PRESIDENCIA, INTERIOR Y CULTURA</w:t>
      </w:r>
      <w:r w:rsidRPr="003D7587">
        <w:rPr>
          <w:rFonts w:eastAsia="Times New Roman"/>
          <w:b/>
          <w:sz w:val="16"/>
          <w:szCs w:val="16"/>
        </w:rPr>
        <w:t>. DIRECCIÓN GENERAL DE DEPORTE</w:t>
      </w:r>
    </w:p>
    <w:sectPr w:rsidR="007561AB" w:rsidSect="00084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560" w:right="1420" w:bottom="284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071BA" w14:textId="77777777" w:rsidR="00B60726" w:rsidRDefault="00B60726">
      <w:r>
        <w:separator/>
      </w:r>
    </w:p>
  </w:endnote>
  <w:endnote w:type="continuationSeparator" w:id="0">
    <w:p w14:paraId="00C5D4E9" w14:textId="77777777" w:rsidR="00B60726" w:rsidRDefault="00B6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89008" w14:textId="77777777" w:rsidR="00DB4002" w:rsidRDefault="00DB400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17228" w14:textId="77777777" w:rsidR="00955F3E" w:rsidRDefault="005B7A4A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A609992" wp14:editId="66F0751E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C35EF1" w14:textId="49070AAD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35FEA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099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2EC35EF1" w14:textId="49070AAD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35FEA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A1D64" w14:textId="77777777" w:rsidR="00DB4002" w:rsidRDefault="00DB400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7DAC0" w14:textId="77777777" w:rsidR="00B60726" w:rsidRDefault="00B60726">
      <w:r>
        <w:separator/>
      </w:r>
    </w:p>
  </w:footnote>
  <w:footnote w:type="continuationSeparator" w:id="0">
    <w:p w14:paraId="2D1E0891" w14:textId="77777777" w:rsidR="00B60726" w:rsidRDefault="00B60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4BAD6" w14:textId="77777777" w:rsidR="00DB4002" w:rsidRDefault="00DB400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36A96" w14:textId="77777777" w:rsidR="00DB4002" w:rsidRDefault="00DB400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D1DEA" w14:textId="77777777"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13F67464"/>
    <w:multiLevelType w:val="hybridMultilevel"/>
    <w:tmpl w:val="3ECA2074"/>
    <w:lvl w:ilvl="0" w:tplc="EAF670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605062"/>
    <w:multiLevelType w:val="hybridMultilevel"/>
    <w:tmpl w:val="FDE611B2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" w15:restartNumberingAfterBreak="0">
    <w:nsid w:val="322D32F4"/>
    <w:multiLevelType w:val="hybridMultilevel"/>
    <w:tmpl w:val="42A400C6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C1BCD"/>
    <w:multiLevelType w:val="hybridMultilevel"/>
    <w:tmpl w:val="3E746890"/>
    <w:lvl w:ilvl="0" w:tplc="3EEC3C06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D5CD8"/>
    <w:multiLevelType w:val="hybridMultilevel"/>
    <w:tmpl w:val="1BD2AC40"/>
    <w:lvl w:ilvl="0" w:tplc="E870D054">
      <w:start w:val="1"/>
      <w:numFmt w:val="bullet"/>
      <w:lvlText w:val="□"/>
      <w:lvlJc w:val="left"/>
      <w:pPr>
        <w:ind w:left="121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8" w15:restartNumberingAfterBreak="0">
    <w:nsid w:val="4ACF3357"/>
    <w:multiLevelType w:val="hybridMultilevel"/>
    <w:tmpl w:val="CB6C822E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9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644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10" w15:restartNumberingAfterBreak="0">
    <w:nsid w:val="55321F8F"/>
    <w:multiLevelType w:val="hybridMultilevel"/>
    <w:tmpl w:val="86AAA5B2"/>
    <w:lvl w:ilvl="0" w:tplc="715410C4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66C17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A874557"/>
    <w:multiLevelType w:val="hybridMultilevel"/>
    <w:tmpl w:val="B6766FA6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0471FE"/>
    <w:multiLevelType w:val="hybridMultilevel"/>
    <w:tmpl w:val="995CFE7E"/>
    <w:lvl w:ilvl="0" w:tplc="E9BEBE36">
      <w:start w:val="14"/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9"/>
  </w:num>
  <w:num w:numId="5">
    <w:abstractNumId w:val="7"/>
  </w:num>
  <w:num w:numId="6">
    <w:abstractNumId w:val="2"/>
  </w:num>
  <w:num w:numId="7">
    <w:abstractNumId w:val="10"/>
  </w:num>
  <w:num w:numId="8">
    <w:abstractNumId w:val="1"/>
  </w:num>
  <w:num w:numId="9">
    <w:abstractNumId w:val="3"/>
  </w:num>
  <w:num w:numId="10">
    <w:abstractNumId w:val="13"/>
  </w:num>
  <w:num w:numId="11">
    <w:abstractNumId w:val="11"/>
  </w:num>
  <w:num w:numId="12">
    <w:abstractNumId w:val="5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2316"/>
    <w:rsid w:val="00002AFB"/>
    <w:rsid w:val="00005554"/>
    <w:rsid w:val="0001145C"/>
    <w:rsid w:val="00011F84"/>
    <w:rsid w:val="00012A91"/>
    <w:rsid w:val="00021C09"/>
    <w:rsid w:val="00024CC3"/>
    <w:rsid w:val="00046C84"/>
    <w:rsid w:val="0006648D"/>
    <w:rsid w:val="000840A2"/>
    <w:rsid w:val="00095839"/>
    <w:rsid w:val="000B4430"/>
    <w:rsid w:val="000C593F"/>
    <w:rsid w:val="000D19A5"/>
    <w:rsid w:val="000E4D3C"/>
    <w:rsid w:val="000E5881"/>
    <w:rsid w:val="000F338B"/>
    <w:rsid w:val="000F5CB8"/>
    <w:rsid w:val="00111691"/>
    <w:rsid w:val="0011174D"/>
    <w:rsid w:val="0012093F"/>
    <w:rsid w:val="00152875"/>
    <w:rsid w:val="001932F2"/>
    <w:rsid w:val="001A325A"/>
    <w:rsid w:val="001F19CA"/>
    <w:rsid w:val="001F473F"/>
    <w:rsid w:val="00222C52"/>
    <w:rsid w:val="00224C4B"/>
    <w:rsid w:val="00235102"/>
    <w:rsid w:val="002455AE"/>
    <w:rsid w:val="002506B3"/>
    <w:rsid w:val="00251753"/>
    <w:rsid w:val="00256071"/>
    <w:rsid w:val="002636D8"/>
    <w:rsid w:val="00264332"/>
    <w:rsid w:val="00271591"/>
    <w:rsid w:val="00286DE0"/>
    <w:rsid w:val="00296C8C"/>
    <w:rsid w:val="002A4234"/>
    <w:rsid w:val="002B78A9"/>
    <w:rsid w:val="002C3AE6"/>
    <w:rsid w:val="002C76DB"/>
    <w:rsid w:val="002E4130"/>
    <w:rsid w:val="00306FDE"/>
    <w:rsid w:val="003214FC"/>
    <w:rsid w:val="003245FF"/>
    <w:rsid w:val="003335A4"/>
    <w:rsid w:val="0034502E"/>
    <w:rsid w:val="003529FA"/>
    <w:rsid w:val="0036799F"/>
    <w:rsid w:val="00375ED7"/>
    <w:rsid w:val="00397288"/>
    <w:rsid w:val="003974E9"/>
    <w:rsid w:val="003A6418"/>
    <w:rsid w:val="003B0C4F"/>
    <w:rsid w:val="003C0321"/>
    <w:rsid w:val="003D3625"/>
    <w:rsid w:val="003F12FA"/>
    <w:rsid w:val="003F1D56"/>
    <w:rsid w:val="00401785"/>
    <w:rsid w:val="004111A1"/>
    <w:rsid w:val="00434F06"/>
    <w:rsid w:val="0044012B"/>
    <w:rsid w:val="00440C04"/>
    <w:rsid w:val="004425EE"/>
    <w:rsid w:val="00446FC5"/>
    <w:rsid w:val="00474D4C"/>
    <w:rsid w:val="0048777A"/>
    <w:rsid w:val="004A0335"/>
    <w:rsid w:val="004B65BD"/>
    <w:rsid w:val="004D115C"/>
    <w:rsid w:val="004D2876"/>
    <w:rsid w:val="004D7609"/>
    <w:rsid w:val="004E5A17"/>
    <w:rsid w:val="004F0273"/>
    <w:rsid w:val="004F36B2"/>
    <w:rsid w:val="00505F88"/>
    <w:rsid w:val="00520C01"/>
    <w:rsid w:val="00554ADB"/>
    <w:rsid w:val="00561F35"/>
    <w:rsid w:val="00577C99"/>
    <w:rsid w:val="0058323D"/>
    <w:rsid w:val="00583609"/>
    <w:rsid w:val="005B7A4A"/>
    <w:rsid w:val="005C287C"/>
    <w:rsid w:val="005E613A"/>
    <w:rsid w:val="005F2363"/>
    <w:rsid w:val="00614085"/>
    <w:rsid w:val="0061780D"/>
    <w:rsid w:val="00624978"/>
    <w:rsid w:val="006300B9"/>
    <w:rsid w:val="00640F18"/>
    <w:rsid w:val="006539E8"/>
    <w:rsid w:val="006742C5"/>
    <w:rsid w:val="00676494"/>
    <w:rsid w:val="00677B4A"/>
    <w:rsid w:val="0068385E"/>
    <w:rsid w:val="00685ED0"/>
    <w:rsid w:val="00692D6D"/>
    <w:rsid w:val="006A3C6D"/>
    <w:rsid w:val="006D633E"/>
    <w:rsid w:val="006E7D37"/>
    <w:rsid w:val="006F0BED"/>
    <w:rsid w:val="006F7C50"/>
    <w:rsid w:val="0070301E"/>
    <w:rsid w:val="0072045B"/>
    <w:rsid w:val="0075619C"/>
    <w:rsid w:val="007561AB"/>
    <w:rsid w:val="00787A4C"/>
    <w:rsid w:val="0079043C"/>
    <w:rsid w:val="007A3A9C"/>
    <w:rsid w:val="007B0ED4"/>
    <w:rsid w:val="007D2209"/>
    <w:rsid w:val="007D4A1B"/>
    <w:rsid w:val="007E10A7"/>
    <w:rsid w:val="007E7A22"/>
    <w:rsid w:val="007F02BC"/>
    <w:rsid w:val="00802E9D"/>
    <w:rsid w:val="008063C9"/>
    <w:rsid w:val="00847559"/>
    <w:rsid w:val="00853A92"/>
    <w:rsid w:val="00865531"/>
    <w:rsid w:val="008675FA"/>
    <w:rsid w:val="00874C2F"/>
    <w:rsid w:val="008778C0"/>
    <w:rsid w:val="008834B3"/>
    <w:rsid w:val="008A7A56"/>
    <w:rsid w:val="008B19C8"/>
    <w:rsid w:val="008B5DDB"/>
    <w:rsid w:val="008B6E1A"/>
    <w:rsid w:val="008C340C"/>
    <w:rsid w:val="008F1027"/>
    <w:rsid w:val="00901666"/>
    <w:rsid w:val="00902628"/>
    <w:rsid w:val="00910CFE"/>
    <w:rsid w:val="0091511C"/>
    <w:rsid w:val="009364C8"/>
    <w:rsid w:val="00955F3E"/>
    <w:rsid w:val="0097055A"/>
    <w:rsid w:val="00976F39"/>
    <w:rsid w:val="009865B5"/>
    <w:rsid w:val="00987AD0"/>
    <w:rsid w:val="00993AA5"/>
    <w:rsid w:val="00996B7D"/>
    <w:rsid w:val="009A0A08"/>
    <w:rsid w:val="009A46BF"/>
    <w:rsid w:val="009A5A7C"/>
    <w:rsid w:val="009C5493"/>
    <w:rsid w:val="00A35FEA"/>
    <w:rsid w:val="00A36894"/>
    <w:rsid w:val="00A37943"/>
    <w:rsid w:val="00A4562D"/>
    <w:rsid w:val="00A60339"/>
    <w:rsid w:val="00A674E5"/>
    <w:rsid w:val="00A856B1"/>
    <w:rsid w:val="00AA41C2"/>
    <w:rsid w:val="00AA712A"/>
    <w:rsid w:val="00AC5530"/>
    <w:rsid w:val="00AC6BD5"/>
    <w:rsid w:val="00AD09B3"/>
    <w:rsid w:val="00AF7FED"/>
    <w:rsid w:val="00B0372A"/>
    <w:rsid w:val="00B07438"/>
    <w:rsid w:val="00B16019"/>
    <w:rsid w:val="00B24399"/>
    <w:rsid w:val="00B60726"/>
    <w:rsid w:val="00B60D2A"/>
    <w:rsid w:val="00B77E8A"/>
    <w:rsid w:val="00B861C2"/>
    <w:rsid w:val="00B94688"/>
    <w:rsid w:val="00B96310"/>
    <w:rsid w:val="00BC74FB"/>
    <w:rsid w:val="00BD3B43"/>
    <w:rsid w:val="00BE7BEE"/>
    <w:rsid w:val="00C01FDE"/>
    <w:rsid w:val="00C02F0A"/>
    <w:rsid w:val="00C038DB"/>
    <w:rsid w:val="00C0539F"/>
    <w:rsid w:val="00C11679"/>
    <w:rsid w:val="00C2688A"/>
    <w:rsid w:val="00C40ECD"/>
    <w:rsid w:val="00C46D8B"/>
    <w:rsid w:val="00C518CB"/>
    <w:rsid w:val="00C53ED0"/>
    <w:rsid w:val="00C73AD0"/>
    <w:rsid w:val="00C75470"/>
    <w:rsid w:val="00C86B6D"/>
    <w:rsid w:val="00C87595"/>
    <w:rsid w:val="00C96023"/>
    <w:rsid w:val="00CA1480"/>
    <w:rsid w:val="00CC5A59"/>
    <w:rsid w:val="00CD538A"/>
    <w:rsid w:val="00CD6458"/>
    <w:rsid w:val="00CE4E4E"/>
    <w:rsid w:val="00D0006C"/>
    <w:rsid w:val="00D207EE"/>
    <w:rsid w:val="00D334D1"/>
    <w:rsid w:val="00D56FA4"/>
    <w:rsid w:val="00D96926"/>
    <w:rsid w:val="00DA0AE3"/>
    <w:rsid w:val="00DA2F90"/>
    <w:rsid w:val="00DB4002"/>
    <w:rsid w:val="00DB5A5B"/>
    <w:rsid w:val="00DD61CC"/>
    <w:rsid w:val="00DE36C9"/>
    <w:rsid w:val="00E04E12"/>
    <w:rsid w:val="00E15762"/>
    <w:rsid w:val="00E24614"/>
    <w:rsid w:val="00E27A83"/>
    <w:rsid w:val="00E44134"/>
    <w:rsid w:val="00E64615"/>
    <w:rsid w:val="00E67AA2"/>
    <w:rsid w:val="00E82BCB"/>
    <w:rsid w:val="00E85A21"/>
    <w:rsid w:val="00E87E21"/>
    <w:rsid w:val="00ED1852"/>
    <w:rsid w:val="00EE75B3"/>
    <w:rsid w:val="00EF724D"/>
    <w:rsid w:val="00F03056"/>
    <w:rsid w:val="00F04700"/>
    <w:rsid w:val="00F26D6B"/>
    <w:rsid w:val="00F37097"/>
    <w:rsid w:val="00F469B5"/>
    <w:rsid w:val="00F50ED2"/>
    <w:rsid w:val="00F72DDB"/>
    <w:rsid w:val="00F818FC"/>
    <w:rsid w:val="00F83464"/>
    <w:rsid w:val="00F83803"/>
    <w:rsid w:val="00F90B5D"/>
    <w:rsid w:val="00F9293E"/>
    <w:rsid w:val="00F93A93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8E83844"/>
  <w15:docId w15:val="{5AAF1723-E1EB-4939-A4E0-6ADACC74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7159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287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876"/>
    <w:rPr>
      <w:rFonts w:ascii="Segoe UI" w:eastAsia="Arial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86B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6B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6B6D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6B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6B6D"/>
    <w:rPr>
      <w:rFonts w:ascii="Arial" w:eastAsia="Arial" w:hAnsi="Arial" w:cs="Arial"/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E85A2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E75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tecciondatos.aragon.es/809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2</Pages>
  <Words>851</Words>
  <Characters>4685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49</cp:revision>
  <cp:lastPrinted>2024-02-26T13:10:00Z</cp:lastPrinted>
  <dcterms:created xsi:type="dcterms:W3CDTF">2021-04-27T09:05:00Z</dcterms:created>
  <dcterms:modified xsi:type="dcterms:W3CDTF">2024-02-26T13:11:00Z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